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1" w:rsidRDefault="00485F71" w:rsidP="00181523">
      <w:pPr>
        <w:pStyle w:val="Tytu"/>
        <w:rPr>
          <w:sz w:val="24"/>
          <w:szCs w:val="24"/>
        </w:rPr>
      </w:pPr>
      <w:r>
        <w:rPr>
          <w:sz w:val="24"/>
          <w:szCs w:val="24"/>
        </w:rPr>
        <w:t>UMOWA Nr WZP.251</w:t>
      </w:r>
      <w:r w:rsidR="001B7D09">
        <w:rPr>
          <w:sz w:val="24"/>
          <w:szCs w:val="24"/>
        </w:rPr>
        <w:t>1</w:t>
      </w:r>
      <w:r w:rsidR="009407CB">
        <w:rPr>
          <w:sz w:val="24"/>
          <w:szCs w:val="24"/>
        </w:rPr>
        <w:t>....2020</w:t>
      </w:r>
      <w:r w:rsidR="00953CA8">
        <w:rPr>
          <w:sz w:val="24"/>
          <w:szCs w:val="24"/>
        </w:rPr>
        <w:t xml:space="preserve"> </w:t>
      </w:r>
      <w:r w:rsidR="00954660">
        <w:rPr>
          <w:sz w:val="24"/>
          <w:szCs w:val="24"/>
        </w:rPr>
        <w:t>–</w:t>
      </w:r>
      <w:r w:rsidR="00026704">
        <w:rPr>
          <w:sz w:val="24"/>
          <w:szCs w:val="24"/>
        </w:rPr>
        <w:t xml:space="preserve"> WZÓR</w:t>
      </w:r>
      <w:r w:rsidR="00BA22F1">
        <w:rPr>
          <w:sz w:val="24"/>
          <w:szCs w:val="24"/>
        </w:rPr>
        <w:t xml:space="preserve"> </w:t>
      </w:r>
    </w:p>
    <w:p w:rsidR="00593364" w:rsidRPr="007261D1" w:rsidRDefault="00593364" w:rsidP="00652A0B">
      <w:pPr>
        <w:pStyle w:val="Tytu"/>
        <w:jc w:val="left"/>
        <w:rPr>
          <w:color w:val="FF0000"/>
          <w:sz w:val="24"/>
          <w:szCs w:val="24"/>
        </w:rPr>
      </w:pPr>
    </w:p>
    <w:p w:rsidR="00446066" w:rsidRPr="00A805FA" w:rsidRDefault="007F43B9" w:rsidP="00446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dniu ..........</w:t>
      </w:r>
      <w:r w:rsidR="002D1156">
        <w:rPr>
          <w:sz w:val="24"/>
          <w:szCs w:val="24"/>
        </w:rPr>
        <w:t xml:space="preserve">.. </w:t>
      </w:r>
      <w:r>
        <w:rPr>
          <w:sz w:val="24"/>
          <w:szCs w:val="24"/>
        </w:rPr>
        <w:t>20</w:t>
      </w:r>
      <w:r w:rsidR="002D1156">
        <w:rPr>
          <w:sz w:val="24"/>
          <w:szCs w:val="24"/>
        </w:rPr>
        <w:t>20</w:t>
      </w:r>
      <w:r w:rsidR="00446066" w:rsidRPr="00446066">
        <w:rPr>
          <w:sz w:val="24"/>
          <w:szCs w:val="24"/>
        </w:rPr>
        <w:t xml:space="preserve"> r. w Białymstoku, </w:t>
      </w:r>
      <w:r w:rsidR="00446066" w:rsidRPr="00A805FA">
        <w:rPr>
          <w:sz w:val="24"/>
          <w:szCs w:val="24"/>
        </w:rPr>
        <w:t xml:space="preserve">pomiędzy </w:t>
      </w:r>
      <w:r w:rsidR="00446066" w:rsidRPr="00A805FA">
        <w:rPr>
          <w:b/>
          <w:sz w:val="24"/>
          <w:szCs w:val="24"/>
        </w:rPr>
        <w:t xml:space="preserve">Województwem Podlaskim </w:t>
      </w:r>
      <w:r w:rsidR="00593364" w:rsidRPr="00A805FA">
        <w:rPr>
          <w:b/>
          <w:sz w:val="24"/>
          <w:szCs w:val="24"/>
        </w:rPr>
        <w:t xml:space="preserve">          </w:t>
      </w:r>
      <w:r w:rsidR="00446066" w:rsidRPr="00A805FA">
        <w:rPr>
          <w:b/>
          <w:sz w:val="24"/>
          <w:szCs w:val="24"/>
        </w:rPr>
        <w:t>ul. Kard</w:t>
      </w:r>
      <w:r w:rsidR="00D01404" w:rsidRPr="00A805FA">
        <w:rPr>
          <w:b/>
          <w:sz w:val="24"/>
          <w:szCs w:val="24"/>
        </w:rPr>
        <w:t>ynała</w:t>
      </w:r>
      <w:r w:rsidR="00446066" w:rsidRPr="00A805FA">
        <w:rPr>
          <w:b/>
          <w:sz w:val="24"/>
          <w:szCs w:val="24"/>
        </w:rPr>
        <w:t xml:space="preserve"> St</w:t>
      </w:r>
      <w:r w:rsidR="00D01404" w:rsidRPr="00A805FA">
        <w:rPr>
          <w:b/>
          <w:sz w:val="24"/>
          <w:szCs w:val="24"/>
        </w:rPr>
        <w:t xml:space="preserve">efana </w:t>
      </w:r>
      <w:r w:rsidR="00446066" w:rsidRPr="00A805FA">
        <w:rPr>
          <w:b/>
          <w:sz w:val="24"/>
          <w:szCs w:val="24"/>
        </w:rPr>
        <w:t>Wyszyńskiego 1, 15-888 Białystok NIP 542-25-42-016</w:t>
      </w:r>
      <w:r w:rsidR="00446066" w:rsidRPr="00A805FA">
        <w:rPr>
          <w:sz w:val="24"/>
          <w:szCs w:val="24"/>
        </w:rPr>
        <w:t xml:space="preserve"> reprezentowanym przez Podlaski Zarząd Dróg Wojewódzkich w Białymstoku z siedzibą przy ul. Elewatorskiej 6, 15-620 Białystok, zwanym dalej „Zamawiającym”, w imieniu którego działa: </w:t>
      </w:r>
    </w:p>
    <w:p w:rsidR="00446066" w:rsidRPr="00A805FA" w:rsidRDefault="00446066" w:rsidP="00446066">
      <w:pPr>
        <w:spacing w:line="264" w:lineRule="auto"/>
        <w:rPr>
          <w:sz w:val="24"/>
          <w:szCs w:val="24"/>
        </w:rPr>
      </w:pPr>
    </w:p>
    <w:p w:rsidR="00446066" w:rsidRPr="00A805FA" w:rsidRDefault="003D7B7F" w:rsidP="00446066">
      <w:pPr>
        <w:jc w:val="both"/>
        <w:rPr>
          <w:snapToGrid w:val="0"/>
          <w:sz w:val="24"/>
          <w:szCs w:val="24"/>
        </w:rPr>
      </w:pPr>
      <w:r w:rsidRPr="00A805FA">
        <w:rPr>
          <w:b/>
          <w:snapToGrid w:val="0"/>
          <w:sz w:val="24"/>
          <w:szCs w:val="24"/>
        </w:rPr>
        <w:t>Dyrektor</w:t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</w:r>
      <w:r w:rsidR="00446066" w:rsidRPr="00A805FA">
        <w:rPr>
          <w:b/>
          <w:snapToGrid w:val="0"/>
          <w:sz w:val="24"/>
          <w:szCs w:val="24"/>
        </w:rPr>
        <w:tab/>
        <w:t xml:space="preserve"> - </w:t>
      </w:r>
      <w:r w:rsidR="00446066" w:rsidRPr="00A805FA">
        <w:rPr>
          <w:snapToGrid w:val="0"/>
          <w:sz w:val="24"/>
          <w:szCs w:val="24"/>
        </w:rPr>
        <w:t>………………………………</w:t>
      </w:r>
    </w:p>
    <w:p w:rsidR="00446066" w:rsidRPr="00A805FA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sz w:val="24"/>
          <w:szCs w:val="24"/>
        </w:rPr>
      </w:pPr>
    </w:p>
    <w:p w:rsidR="00A42752" w:rsidRPr="00A805FA" w:rsidRDefault="00A42752" w:rsidP="00426A1A">
      <w:pPr>
        <w:pStyle w:val="Tekstpodstawowywcity"/>
        <w:ind w:firstLine="0"/>
        <w:rPr>
          <w:b w:val="0"/>
          <w:szCs w:val="24"/>
        </w:rPr>
      </w:pP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a firmą</w:t>
      </w:r>
      <w:r w:rsidRPr="00A805FA">
        <w:rPr>
          <w:b/>
          <w:sz w:val="24"/>
          <w:szCs w:val="24"/>
        </w:rPr>
        <w:t xml:space="preserve"> ..................................................</w:t>
      </w:r>
      <w:r w:rsidRPr="00A805FA">
        <w:rPr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......................</w:t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</w:r>
      <w:r w:rsidRPr="00A805FA">
        <w:rPr>
          <w:sz w:val="24"/>
          <w:szCs w:val="24"/>
        </w:rPr>
        <w:tab/>
        <w:t>- .........................................</w:t>
      </w:r>
    </w:p>
    <w:p w:rsidR="00953CA8" w:rsidRPr="00A805FA" w:rsidRDefault="00953CA8" w:rsidP="00426A1A">
      <w:pPr>
        <w:rPr>
          <w:sz w:val="24"/>
          <w:szCs w:val="24"/>
        </w:rPr>
      </w:pPr>
    </w:p>
    <w:p w:rsidR="00953CA8" w:rsidRPr="00652A0B" w:rsidRDefault="00953CA8" w:rsidP="00426A1A">
      <w:pPr>
        <w:pStyle w:val="Tekstpodstawowy21"/>
        <w:rPr>
          <w:szCs w:val="24"/>
        </w:rPr>
      </w:pPr>
      <w:r w:rsidRPr="00A805FA">
        <w:rPr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A805FA">
        <w:rPr>
          <w:szCs w:val="24"/>
        </w:rPr>
        <w:t xml:space="preserve">ówień </w:t>
      </w:r>
      <w:r w:rsidR="00485F71" w:rsidRPr="00652A0B">
        <w:rPr>
          <w:szCs w:val="24"/>
        </w:rPr>
        <w:t>p</w:t>
      </w:r>
      <w:r w:rsidR="0007515C" w:rsidRPr="00652A0B">
        <w:rPr>
          <w:szCs w:val="24"/>
        </w:rPr>
        <w:t xml:space="preserve">ublicznych (Dz. U. z </w:t>
      </w:r>
      <w:r w:rsidR="00E5298B" w:rsidRPr="00652A0B">
        <w:rPr>
          <w:szCs w:val="24"/>
        </w:rPr>
        <w:t>201</w:t>
      </w:r>
      <w:r w:rsidR="003F2179">
        <w:rPr>
          <w:szCs w:val="24"/>
        </w:rPr>
        <w:t>9</w:t>
      </w:r>
      <w:r w:rsidR="00E5298B" w:rsidRPr="00652A0B">
        <w:rPr>
          <w:szCs w:val="24"/>
        </w:rPr>
        <w:t>r., poz. 1</w:t>
      </w:r>
      <w:r w:rsidR="003F2179">
        <w:rPr>
          <w:szCs w:val="24"/>
        </w:rPr>
        <w:t>843</w:t>
      </w:r>
      <w:r w:rsidR="00E5298B" w:rsidRPr="00652A0B">
        <w:rPr>
          <w:szCs w:val="24"/>
        </w:rPr>
        <w:t>)</w:t>
      </w:r>
      <w:r w:rsidRPr="00652A0B">
        <w:rPr>
          <w:szCs w:val="24"/>
        </w:rPr>
        <w:t xml:space="preserve">, zawarto umowę następującej treści: </w:t>
      </w:r>
    </w:p>
    <w:p w:rsidR="00953CA8" w:rsidRPr="00A805FA" w:rsidRDefault="00953CA8" w:rsidP="00426A1A">
      <w:pPr>
        <w:pStyle w:val="Tekstpodstawowy21"/>
        <w:rPr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Przedmiot umowy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rFonts w:ascii="Courier New" w:hAnsi="Courier New"/>
          <w:sz w:val="24"/>
          <w:szCs w:val="24"/>
        </w:rPr>
        <w:t>§</w:t>
      </w:r>
      <w:r w:rsidRPr="00A805FA">
        <w:rPr>
          <w:sz w:val="24"/>
          <w:szCs w:val="24"/>
        </w:rPr>
        <w:t xml:space="preserve"> 1 </w:t>
      </w:r>
    </w:p>
    <w:p w:rsidR="00010027" w:rsidRDefault="00010027" w:rsidP="00010027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center"/>
        <w:rPr>
          <w:b/>
          <w:color w:val="000000"/>
          <w:spacing w:val="1"/>
          <w:sz w:val="24"/>
        </w:rPr>
      </w:pPr>
      <w:r>
        <w:rPr>
          <w:b/>
          <w:color w:val="000000"/>
          <w:spacing w:val="-1"/>
          <w:sz w:val="24"/>
        </w:rPr>
        <w:t>Remont nawierzchni bitumicznej drogi wojewódzkiej nr 692, w km 1+800-3+500</w:t>
      </w:r>
      <w:r>
        <w:rPr>
          <w:b/>
          <w:color w:val="000000"/>
          <w:spacing w:val="-1"/>
          <w:sz w:val="24"/>
        </w:rPr>
        <w:t xml:space="preserve">           </w:t>
      </w:r>
      <w:bookmarkStart w:id="0" w:name="_GoBack"/>
      <w:bookmarkEnd w:id="0"/>
      <w:r>
        <w:rPr>
          <w:b/>
          <w:color w:val="000000"/>
          <w:spacing w:val="-1"/>
          <w:sz w:val="24"/>
        </w:rPr>
        <w:t xml:space="preserve"> i 8+520-9+600 na odcinku Drohiczyn-Skiwy.</w:t>
      </w:r>
    </w:p>
    <w:p w:rsidR="00954660" w:rsidRPr="00A805FA" w:rsidRDefault="00954660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rFonts w:ascii="Courier New" w:hAnsi="Courier New"/>
          <w:sz w:val="24"/>
          <w:szCs w:val="24"/>
        </w:rPr>
        <w:t>§</w:t>
      </w:r>
      <w:r w:rsidRPr="00A805FA">
        <w:rPr>
          <w:sz w:val="24"/>
          <w:szCs w:val="24"/>
        </w:rPr>
        <w:t xml:space="preserve"> 2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Strony ustalają następujące terminy realizacji zamówienia: </w:t>
      </w:r>
    </w:p>
    <w:p w:rsidR="00953CA8" w:rsidRPr="00A805FA" w:rsidRDefault="00953CA8" w:rsidP="00426A1A">
      <w:pPr>
        <w:ind w:left="360"/>
        <w:jc w:val="both"/>
        <w:rPr>
          <w:color w:val="FF0000"/>
          <w:sz w:val="24"/>
          <w:szCs w:val="24"/>
        </w:rPr>
      </w:pPr>
      <w:r w:rsidRPr="00A805FA">
        <w:rPr>
          <w:sz w:val="24"/>
          <w:szCs w:val="24"/>
        </w:rPr>
        <w:t>1)</w:t>
      </w:r>
      <w:r w:rsidRPr="00A805FA">
        <w:rPr>
          <w:color w:val="FF0000"/>
          <w:sz w:val="24"/>
          <w:szCs w:val="24"/>
        </w:rPr>
        <w:t xml:space="preserve"> </w:t>
      </w:r>
      <w:r w:rsidRPr="00A805FA">
        <w:rPr>
          <w:sz w:val="24"/>
          <w:szCs w:val="24"/>
        </w:rPr>
        <w:t xml:space="preserve">Przekazanie/przyjęcie placu budowy: </w:t>
      </w:r>
      <w:r w:rsidRPr="00A805FA">
        <w:rPr>
          <w:b/>
          <w:sz w:val="24"/>
          <w:szCs w:val="24"/>
        </w:rPr>
        <w:t>w ciągu 7 dni od dnia podpisania umowy.</w:t>
      </w:r>
    </w:p>
    <w:p w:rsidR="00953CA8" w:rsidRPr="00A805FA" w:rsidRDefault="00953CA8" w:rsidP="00877BF7">
      <w:pPr>
        <w:ind w:left="540" w:hanging="18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2) Zakończenie realizacji zamówienia: </w:t>
      </w:r>
      <w:r w:rsidRPr="00A805FA">
        <w:rPr>
          <w:b/>
          <w:sz w:val="24"/>
          <w:szCs w:val="24"/>
        </w:rPr>
        <w:t>d</w:t>
      </w:r>
      <w:r w:rsidR="00890ADE">
        <w:rPr>
          <w:b/>
          <w:sz w:val="24"/>
          <w:szCs w:val="24"/>
        </w:rPr>
        <w:t>o 11 grudnia 2020r.</w:t>
      </w:r>
      <w:r w:rsidR="003E5720" w:rsidRPr="00A805FA">
        <w:rPr>
          <w:b/>
          <w:sz w:val="24"/>
          <w:szCs w:val="24"/>
        </w:rPr>
        <w:t xml:space="preserve"> </w:t>
      </w:r>
      <w:r w:rsidR="0098091E" w:rsidRPr="00A805FA">
        <w:rPr>
          <w:b/>
          <w:sz w:val="24"/>
          <w:szCs w:val="24"/>
        </w:rPr>
        <w:t xml:space="preserve">     </w:t>
      </w:r>
    </w:p>
    <w:p w:rsidR="00953CA8" w:rsidRPr="00A805FA" w:rsidRDefault="00953CA8" w:rsidP="00426A1A">
      <w:pPr>
        <w:ind w:left="1"/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ind w:left="1"/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 xml:space="preserve"> Wynagrodzenie za przedmiot zamówienia</w:t>
      </w:r>
    </w:p>
    <w:p w:rsidR="00953CA8" w:rsidRPr="00A805FA" w:rsidRDefault="00953CA8" w:rsidP="00426A1A">
      <w:pPr>
        <w:ind w:left="1"/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</w:t>
      </w:r>
    </w:p>
    <w:p w:rsidR="00953CA8" w:rsidRPr="00A805FA" w:rsidRDefault="00953CA8" w:rsidP="00426A1A">
      <w:pPr>
        <w:numPr>
          <w:ilvl w:val="0"/>
          <w:numId w:val="1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 wykonanie przedmiotu zamówienia Zamawiający zapłaci Wykonawcy wynagrodzenie według uzgodnionych, cen jednostkowych ustalonych w kosztorysie ofertowym Wykonawcy oraz ilości rzeczywiście wykonanych i odebranych robót na podstawie obmiaru robót.</w:t>
      </w:r>
    </w:p>
    <w:p w:rsidR="00953CA8" w:rsidRPr="00A805FA" w:rsidRDefault="00953CA8" w:rsidP="00426A1A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Wynagrodzenie umowne zamówienia ustala się na podstawie kosztorysu ofertowego na kwotę: </w:t>
      </w:r>
    </w:p>
    <w:p w:rsidR="00953CA8" w:rsidRPr="00A805FA" w:rsidRDefault="00953CA8" w:rsidP="00426A1A">
      <w:pPr>
        <w:ind w:left="284"/>
        <w:jc w:val="both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..</w:t>
      </w:r>
      <w:r w:rsidR="003E5720" w:rsidRPr="00A805FA">
        <w:rPr>
          <w:b/>
          <w:sz w:val="24"/>
          <w:szCs w:val="24"/>
        </w:rPr>
        <w:t>............................</w:t>
      </w:r>
      <w:r w:rsidRPr="00A805FA">
        <w:rPr>
          <w:b/>
          <w:sz w:val="24"/>
          <w:szCs w:val="24"/>
        </w:rPr>
        <w:t xml:space="preserve"> zł + 23 % VAT tj. ..</w:t>
      </w:r>
      <w:r w:rsidR="003E5720" w:rsidRPr="00A805FA">
        <w:rPr>
          <w:b/>
          <w:sz w:val="24"/>
          <w:szCs w:val="24"/>
        </w:rPr>
        <w:t>......................</w:t>
      </w:r>
      <w:r w:rsidRPr="00A805FA">
        <w:rPr>
          <w:b/>
          <w:sz w:val="24"/>
          <w:szCs w:val="24"/>
        </w:rPr>
        <w:t xml:space="preserve"> zł = </w:t>
      </w:r>
      <w:r w:rsidR="003E5720" w:rsidRPr="00A805FA">
        <w:rPr>
          <w:b/>
          <w:sz w:val="24"/>
          <w:szCs w:val="24"/>
        </w:rPr>
        <w:t>..............</w:t>
      </w:r>
      <w:r w:rsidRPr="00A805FA">
        <w:rPr>
          <w:b/>
          <w:sz w:val="24"/>
          <w:szCs w:val="24"/>
        </w:rPr>
        <w:t xml:space="preserve"> zł (brutto)</w:t>
      </w:r>
    </w:p>
    <w:p w:rsidR="00953CA8" w:rsidRPr="00A805FA" w:rsidRDefault="00953CA8" w:rsidP="00426A1A">
      <w:p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(słownie: .............................................................. złotych ...</w:t>
      </w:r>
      <w:r w:rsidR="009543F8" w:rsidRPr="00A805FA">
        <w:rPr>
          <w:sz w:val="24"/>
          <w:szCs w:val="24"/>
        </w:rPr>
        <w:t>/100 łącznie z podatkiem VAT).</w:t>
      </w:r>
    </w:p>
    <w:p w:rsidR="0007515C" w:rsidRPr="00A805FA" w:rsidRDefault="00953CA8" w:rsidP="00BF332B">
      <w:pPr>
        <w:numPr>
          <w:ilvl w:val="0"/>
          <w:numId w:val="4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Ceny jednostkowe robót, określone w kosztorysie ofertowym nie ulegną zmianie w czasie realizacji zadania.</w:t>
      </w:r>
    </w:p>
    <w:p w:rsidR="005C702F" w:rsidRDefault="005C702F" w:rsidP="00426A1A">
      <w:pPr>
        <w:jc w:val="center"/>
        <w:rPr>
          <w:b/>
          <w:sz w:val="24"/>
          <w:szCs w:val="24"/>
        </w:rPr>
      </w:pPr>
    </w:p>
    <w:p w:rsidR="005C702F" w:rsidRDefault="005C702F" w:rsidP="00426A1A">
      <w:pPr>
        <w:jc w:val="center"/>
        <w:rPr>
          <w:b/>
          <w:sz w:val="24"/>
          <w:szCs w:val="24"/>
        </w:rPr>
      </w:pPr>
    </w:p>
    <w:p w:rsidR="009407CB" w:rsidRDefault="009407CB" w:rsidP="00426A1A">
      <w:pPr>
        <w:jc w:val="center"/>
        <w:rPr>
          <w:b/>
          <w:sz w:val="24"/>
          <w:szCs w:val="24"/>
        </w:rPr>
      </w:pPr>
    </w:p>
    <w:p w:rsidR="009407CB" w:rsidRDefault="009407CB" w:rsidP="00426A1A">
      <w:pPr>
        <w:jc w:val="center"/>
        <w:rPr>
          <w:b/>
          <w:sz w:val="24"/>
          <w:szCs w:val="24"/>
        </w:rPr>
      </w:pPr>
    </w:p>
    <w:p w:rsidR="009407CB" w:rsidRDefault="009407CB" w:rsidP="00426A1A">
      <w:pPr>
        <w:jc w:val="center"/>
        <w:rPr>
          <w:b/>
          <w:sz w:val="24"/>
          <w:szCs w:val="24"/>
        </w:rPr>
      </w:pPr>
    </w:p>
    <w:p w:rsidR="009407CB" w:rsidRDefault="009407CB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lastRenderedPageBreak/>
        <w:t>Płatności</w:t>
      </w:r>
    </w:p>
    <w:p w:rsidR="00156008" w:rsidRPr="00A805FA" w:rsidRDefault="00156008" w:rsidP="00156008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4</w:t>
      </w:r>
    </w:p>
    <w:p w:rsidR="00156008" w:rsidRPr="00A805FA" w:rsidRDefault="00156008" w:rsidP="00BF332B">
      <w:pPr>
        <w:widowControl w:val="0"/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>Strony postanawiają, że podstawę do wystawienia faktury i końcowego rozliczenia stanowi protokół odbioru ostatecznego przedmiotu zamówienia, kosztorys i obmiar robót, podpisany przez Zamawiającego.</w:t>
      </w:r>
    </w:p>
    <w:p w:rsidR="00156008" w:rsidRPr="00A805FA" w:rsidRDefault="00156008" w:rsidP="00BF332B">
      <w:pPr>
        <w:numPr>
          <w:ilvl w:val="0"/>
          <w:numId w:val="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Faktura będzie płatna na numer rachunku bankowego ..........................................................</w:t>
      </w:r>
      <w:r w:rsidRPr="00A805FA">
        <w:rPr>
          <w:b/>
          <w:sz w:val="24"/>
          <w:szCs w:val="24"/>
        </w:rPr>
        <w:t xml:space="preserve"> </w:t>
      </w:r>
    </w:p>
    <w:p w:rsidR="00156008" w:rsidRPr="00A805FA" w:rsidRDefault="00156008" w:rsidP="00156008">
      <w:pPr>
        <w:ind w:left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………………………………………………………………..w terminie 30 dni od daty dostarczenia przez Wykonawcę Zamawiającemu poprawnie wystawionej faktury wraz z podpisanym przez </w:t>
      </w:r>
      <w:r w:rsidRPr="00A805FA">
        <w:rPr>
          <w:snapToGrid w:val="0"/>
          <w:sz w:val="24"/>
          <w:szCs w:val="24"/>
        </w:rPr>
        <w:t>Zamawiającego</w:t>
      </w:r>
      <w:r w:rsidRPr="00A805FA">
        <w:rPr>
          <w:sz w:val="24"/>
          <w:szCs w:val="24"/>
        </w:rPr>
        <w:t xml:space="preserve"> protokołem odbioru, o którym mowa w ust. 1.</w:t>
      </w:r>
    </w:p>
    <w:p w:rsidR="00156008" w:rsidRPr="00A805FA" w:rsidRDefault="00156008" w:rsidP="00BF332B">
      <w:pPr>
        <w:numPr>
          <w:ilvl w:val="0"/>
          <w:numId w:val="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Płatność faktury dla Wykonawcy nastąpi po dostarczeniu oświadczenia Podwykonawcy, o uregulowaniu zobowiązań finansowych między Podwykonawcą i Wykonawcą </w:t>
      </w:r>
      <w:r w:rsidRPr="00A805FA">
        <w:rPr>
          <w:sz w:val="24"/>
          <w:szCs w:val="24"/>
        </w:rPr>
        <w:br/>
        <w:t>w zakresie robót rozliczeniowych objętych niniejszą umową.</w:t>
      </w:r>
    </w:p>
    <w:p w:rsidR="00156008" w:rsidRPr="00A805FA" w:rsidRDefault="00156008" w:rsidP="00BF332B">
      <w:pPr>
        <w:numPr>
          <w:ilvl w:val="0"/>
          <w:numId w:val="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Zmiana rachunku bankowego wymaga aneksu, sporządzonego z zachowaniem formy pisemnej pod rygorem nieważności.</w:t>
      </w:r>
    </w:p>
    <w:p w:rsidR="00156008" w:rsidRPr="00A805FA" w:rsidRDefault="00156008" w:rsidP="00BF332B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A805FA">
        <w:rPr>
          <w:color w:val="000000"/>
          <w:sz w:val="24"/>
          <w:szCs w:val="24"/>
        </w:rPr>
        <w:t>Ustala się, że dane identyfikujące podmiotu dokonującego transakcji nabycia wpisywane będą na fakturach w sposób następujący:</w:t>
      </w:r>
    </w:p>
    <w:p w:rsidR="00156008" w:rsidRPr="00A805FA" w:rsidRDefault="00156008" w:rsidP="00470EFE">
      <w:pPr>
        <w:ind w:left="1560" w:hanging="1134"/>
        <w:jc w:val="both"/>
        <w:rPr>
          <w:color w:val="000000"/>
          <w:sz w:val="24"/>
          <w:szCs w:val="24"/>
        </w:rPr>
      </w:pPr>
      <w:r w:rsidRPr="00A805FA">
        <w:rPr>
          <w:color w:val="000000"/>
          <w:sz w:val="24"/>
          <w:szCs w:val="24"/>
        </w:rPr>
        <w:t>Nabywca: Województwo Podlaski</w:t>
      </w:r>
      <w:r w:rsidR="00E5298B" w:rsidRPr="00A805FA">
        <w:rPr>
          <w:color w:val="000000"/>
          <w:sz w:val="24"/>
          <w:szCs w:val="24"/>
        </w:rPr>
        <w:t>e</w:t>
      </w:r>
      <w:r w:rsidRPr="00A805FA">
        <w:rPr>
          <w:color w:val="000000"/>
          <w:sz w:val="24"/>
          <w:szCs w:val="24"/>
        </w:rPr>
        <w:t>, ul. Kard</w:t>
      </w:r>
      <w:r w:rsidR="0049547B" w:rsidRPr="00A805FA">
        <w:rPr>
          <w:color w:val="000000"/>
          <w:sz w:val="24"/>
          <w:szCs w:val="24"/>
        </w:rPr>
        <w:t>ynała</w:t>
      </w:r>
      <w:r w:rsidRPr="00A805FA">
        <w:rPr>
          <w:color w:val="000000"/>
          <w:sz w:val="24"/>
          <w:szCs w:val="24"/>
        </w:rPr>
        <w:t xml:space="preserve"> St</w:t>
      </w:r>
      <w:r w:rsidR="0049547B" w:rsidRPr="00A805FA">
        <w:rPr>
          <w:color w:val="000000"/>
          <w:sz w:val="24"/>
          <w:szCs w:val="24"/>
        </w:rPr>
        <w:t>efana</w:t>
      </w:r>
      <w:r w:rsidRPr="00A805FA">
        <w:rPr>
          <w:color w:val="000000"/>
          <w:sz w:val="24"/>
          <w:szCs w:val="24"/>
        </w:rPr>
        <w:t xml:space="preserve"> Wyszyńskiego 1, 15-888 </w:t>
      </w:r>
      <w:r w:rsidR="00856208" w:rsidRPr="00A805FA">
        <w:rPr>
          <w:color w:val="000000"/>
          <w:sz w:val="24"/>
          <w:szCs w:val="24"/>
        </w:rPr>
        <w:t xml:space="preserve">  </w:t>
      </w:r>
      <w:r w:rsidRPr="00A805FA">
        <w:rPr>
          <w:color w:val="000000"/>
          <w:sz w:val="24"/>
          <w:szCs w:val="24"/>
        </w:rPr>
        <w:t>Białystok</w:t>
      </w:r>
      <w:r w:rsidR="00856208" w:rsidRPr="00A805FA">
        <w:rPr>
          <w:color w:val="000000"/>
          <w:sz w:val="24"/>
          <w:szCs w:val="24"/>
        </w:rPr>
        <w:t xml:space="preserve"> </w:t>
      </w:r>
      <w:r w:rsidRPr="00A805FA">
        <w:rPr>
          <w:color w:val="000000"/>
          <w:sz w:val="24"/>
          <w:szCs w:val="24"/>
        </w:rPr>
        <w:t>NIP: 542-25-42-016</w:t>
      </w:r>
    </w:p>
    <w:p w:rsidR="00156008" w:rsidRPr="00A805FA" w:rsidRDefault="00156008" w:rsidP="00470EFE">
      <w:pPr>
        <w:ind w:left="1560" w:hanging="1134"/>
        <w:jc w:val="both"/>
        <w:rPr>
          <w:color w:val="000000"/>
          <w:sz w:val="24"/>
          <w:szCs w:val="24"/>
        </w:rPr>
      </w:pPr>
      <w:r w:rsidRPr="00A805FA">
        <w:rPr>
          <w:color w:val="000000"/>
          <w:sz w:val="24"/>
          <w:szCs w:val="24"/>
        </w:rPr>
        <w:t>Odbiorca: Podlaski Zarząd Dróg Wojewódzkich w Białymstoku, ul. Elewatorska 6</w:t>
      </w:r>
    </w:p>
    <w:p w:rsidR="00156008" w:rsidRPr="00A805FA" w:rsidRDefault="00856208" w:rsidP="00856208">
      <w:pPr>
        <w:jc w:val="both"/>
        <w:rPr>
          <w:color w:val="000000"/>
          <w:sz w:val="24"/>
          <w:szCs w:val="24"/>
        </w:rPr>
      </w:pPr>
      <w:r w:rsidRPr="00A805FA">
        <w:rPr>
          <w:color w:val="000000"/>
          <w:sz w:val="24"/>
          <w:szCs w:val="24"/>
        </w:rPr>
        <w:t xml:space="preserve">                      </w:t>
      </w:r>
      <w:r w:rsidR="00156008" w:rsidRPr="00A805FA">
        <w:rPr>
          <w:color w:val="000000"/>
          <w:sz w:val="24"/>
          <w:szCs w:val="24"/>
        </w:rPr>
        <w:t>15-620 Białystok</w:t>
      </w:r>
    </w:p>
    <w:p w:rsidR="00156008" w:rsidRPr="00A805FA" w:rsidRDefault="00156008" w:rsidP="00156008">
      <w:pPr>
        <w:jc w:val="both"/>
        <w:rPr>
          <w:color w:val="000000"/>
          <w:sz w:val="24"/>
          <w:szCs w:val="24"/>
        </w:rPr>
      </w:pPr>
      <w:r w:rsidRPr="00A805FA">
        <w:rPr>
          <w:color w:val="000000"/>
          <w:sz w:val="24"/>
          <w:szCs w:val="24"/>
        </w:rPr>
        <w:t xml:space="preserve">     Adres do korespondencji jak w pozycji „Odbiorca”.</w:t>
      </w:r>
    </w:p>
    <w:p w:rsidR="00E811D1" w:rsidRPr="00A805FA" w:rsidRDefault="00E811D1" w:rsidP="00BF332B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A805FA">
        <w:rPr>
          <w:sz w:val="24"/>
          <w:szCs w:val="24"/>
        </w:rPr>
        <w:t>Strony nie przewidują płatności częściowych.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Odbiory robót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5</w:t>
      </w:r>
    </w:p>
    <w:p w:rsidR="00953CA8" w:rsidRPr="00A805FA" w:rsidRDefault="00953CA8" w:rsidP="00BF332B">
      <w:pPr>
        <w:numPr>
          <w:ilvl w:val="0"/>
          <w:numId w:val="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Odbiór wykonanych robót będzie dokonany zgodnie z:</w:t>
      </w:r>
    </w:p>
    <w:p w:rsidR="00953CA8" w:rsidRPr="00A805FA" w:rsidRDefault="00953CA8" w:rsidP="00BF332B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Rozporządzeniem Ministra Transportu i Gospodarki Morskiej z dnia 2 marca 1999 r. w sprawie warunków technicznych, jakim powinny odpowiadać drogi publiczne i ich usytuowanie (Dz. U.</w:t>
      </w:r>
      <w:r w:rsidR="00807C04" w:rsidRPr="00A805FA">
        <w:rPr>
          <w:sz w:val="24"/>
          <w:szCs w:val="24"/>
        </w:rPr>
        <w:t xml:space="preserve"> z 2016r.,</w:t>
      </w:r>
      <w:r w:rsidRPr="00A805FA">
        <w:rPr>
          <w:sz w:val="24"/>
          <w:szCs w:val="24"/>
        </w:rPr>
        <w:t xml:space="preserve"> poz.</w:t>
      </w:r>
      <w:r w:rsidR="00807C04" w:rsidRPr="00A805FA">
        <w:rPr>
          <w:sz w:val="24"/>
          <w:szCs w:val="24"/>
        </w:rPr>
        <w:t xml:space="preserve"> 12</w:t>
      </w:r>
      <w:r w:rsidRPr="00A805FA">
        <w:rPr>
          <w:sz w:val="24"/>
          <w:szCs w:val="24"/>
        </w:rPr>
        <w:t>4);</w:t>
      </w:r>
    </w:p>
    <w:p w:rsidR="00953CA8" w:rsidRPr="00A805FA" w:rsidRDefault="00953CA8" w:rsidP="00BF332B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oraz zgodnie z ogólnymi wymaganiami dotyczącymi wykonania robót, szczegółowymi specyfikacjami technicznymi i przepisami, które mają praktyczne zastosowanie.</w:t>
      </w:r>
    </w:p>
    <w:p w:rsidR="00953CA8" w:rsidRPr="00A805FA" w:rsidRDefault="00953CA8" w:rsidP="00BF332B">
      <w:pPr>
        <w:numPr>
          <w:ilvl w:val="0"/>
          <w:numId w:val="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 przypadku wystąpienia przy odbiorze usterek i wad Zamawiający określi termin ich usunięcia. </w:t>
      </w:r>
    </w:p>
    <w:p w:rsidR="00953CA8" w:rsidRPr="00A805FA" w:rsidRDefault="00953CA8" w:rsidP="00BF332B">
      <w:pPr>
        <w:numPr>
          <w:ilvl w:val="0"/>
          <w:numId w:val="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Odbiór ostateczny robót przez Zamawiającego nastąpi w ciągu 14 dni od daty zgłoszenia przez Wykonawcę gotowości obiektu do odbioru wraz z kompletem dokumentów potwierdzonych przez </w:t>
      </w:r>
      <w:r w:rsidRPr="00A805FA">
        <w:rPr>
          <w:snapToGrid w:val="0"/>
          <w:sz w:val="24"/>
          <w:szCs w:val="24"/>
        </w:rPr>
        <w:t>Zamawiającego</w:t>
      </w:r>
      <w:r w:rsidRPr="00A805FA">
        <w:rPr>
          <w:sz w:val="24"/>
          <w:szCs w:val="24"/>
        </w:rPr>
        <w:t>.</w:t>
      </w:r>
    </w:p>
    <w:p w:rsidR="00953CA8" w:rsidRPr="00A805FA" w:rsidRDefault="00953CA8" w:rsidP="00426A1A">
      <w:pPr>
        <w:rPr>
          <w:b/>
          <w:color w:val="FF6600"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Kary umowne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6</w:t>
      </w:r>
    </w:p>
    <w:p w:rsidR="00953CA8" w:rsidRPr="00A805FA" w:rsidRDefault="00953CA8" w:rsidP="00BF332B">
      <w:pPr>
        <w:numPr>
          <w:ilvl w:val="0"/>
          <w:numId w:val="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Wykonawca zapłaci kary umowne: </w:t>
      </w:r>
    </w:p>
    <w:p w:rsidR="00953CA8" w:rsidRPr="00A805FA" w:rsidRDefault="00953CA8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 przypadku odstąpienia od umowy z przyczyn niezależnych od Zamawiającego oraz w przypadku odstąpienia od umowy przez Zamawiającego z powodu okoliczności, za które odpowiedzialność ponosi Wykonawca w wysokości 10%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umowy,</w:t>
      </w:r>
    </w:p>
    <w:p w:rsidR="00953CA8" w:rsidRPr="00A805FA" w:rsidRDefault="00953CA8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 opóźnienie w przyjęciu placu budowy z przyczyn leżących po stronie Wykonawcy w wysokości 0,5 %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umowy, za każdy dzień opóźnienia, liczony od dnia następnego po upływie terminu przewidzianego na przyjęcie placu budowy,</w:t>
      </w:r>
    </w:p>
    <w:p w:rsidR="00953CA8" w:rsidRPr="00A805FA" w:rsidRDefault="00F42D22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 opóźnienie w realizacji zamówienia</w:t>
      </w:r>
      <w:r w:rsidR="00953CA8" w:rsidRPr="00A805FA">
        <w:rPr>
          <w:sz w:val="24"/>
          <w:szCs w:val="24"/>
        </w:rPr>
        <w:t xml:space="preserve"> z przyczyn leżących po stronie Wykonawcy w wysokości 0,5 % wynagrodzenia umownego (netto), określonego w </w:t>
      </w:r>
      <w:r w:rsidR="00953CA8" w:rsidRPr="00A805FA">
        <w:rPr>
          <w:sz w:val="24"/>
          <w:szCs w:val="24"/>
        </w:rPr>
        <w:sym w:font="Courier New" w:char="00A7"/>
      </w:r>
      <w:r w:rsidR="00953CA8" w:rsidRPr="00A805FA">
        <w:rPr>
          <w:sz w:val="24"/>
          <w:szCs w:val="24"/>
        </w:rPr>
        <w:t xml:space="preserve"> 3 ust. 2 </w:t>
      </w:r>
      <w:r w:rsidR="00953CA8" w:rsidRPr="00A805FA">
        <w:rPr>
          <w:sz w:val="24"/>
          <w:szCs w:val="24"/>
        </w:rPr>
        <w:lastRenderedPageBreak/>
        <w:t>niniejszej umowy, za każdy dzień opóźnienia, liczony od dnia następnego po upływie terminu przewidzianego na wykonanie zamówienia,</w:t>
      </w:r>
    </w:p>
    <w:p w:rsidR="00953CA8" w:rsidRPr="00A805FA" w:rsidRDefault="00953CA8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 opóźnienie w usuwaniu wad stwierdzonych przy odbiorze robót oraz w okresie gwarancji lub rękojmi za wady w wysokości 0,5 %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umowy, za każdy dzień opóźnienia, liczony od dnia następnego po upływie terminu wyznaczonego na usunięcie wad do dnia ich usunięcia,</w:t>
      </w:r>
    </w:p>
    <w:p w:rsidR="00DD490B" w:rsidRPr="00A805FA" w:rsidRDefault="00DD490B" w:rsidP="00BF332B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 nieprzedłożenie w terminie oświadczenia wykonawcy lub podwykonawcy</w:t>
      </w:r>
      <w:r w:rsidRPr="00A805FA">
        <w:rPr>
          <w:b/>
          <w:sz w:val="24"/>
          <w:szCs w:val="24"/>
        </w:rPr>
        <w:t xml:space="preserve"> </w:t>
      </w:r>
      <w:r w:rsidRPr="00A805FA">
        <w:rPr>
          <w:sz w:val="24"/>
          <w:szCs w:val="24"/>
        </w:rPr>
        <w:t xml:space="preserve">o zatrudnieniu na podstawie umowy o pracę osób wykonujących czynności określone w § </w:t>
      </w:r>
      <w:r w:rsidR="001250C6" w:rsidRPr="00A805FA">
        <w:rPr>
          <w:sz w:val="24"/>
          <w:szCs w:val="24"/>
        </w:rPr>
        <w:t>19</w:t>
      </w:r>
      <w:r w:rsidRPr="00A805FA">
        <w:rPr>
          <w:sz w:val="24"/>
          <w:szCs w:val="24"/>
        </w:rPr>
        <w:t xml:space="preserve"> ust. 1 w wysokości </w:t>
      </w:r>
      <w:r w:rsidR="001250C6" w:rsidRPr="00A805FA">
        <w:rPr>
          <w:sz w:val="24"/>
          <w:szCs w:val="24"/>
        </w:rPr>
        <w:t>2</w:t>
      </w:r>
      <w:r w:rsidRPr="00A805FA">
        <w:rPr>
          <w:sz w:val="24"/>
          <w:szCs w:val="24"/>
        </w:rPr>
        <w:t>00 zł. za każdy przypadek,</w:t>
      </w:r>
    </w:p>
    <w:p w:rsidR="00DD490B" w:rsidRPr="00A805FA" w:rsidRDefault="00DD490B" w:rsidP="00BF332B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 odmowę przedłożenia do wglądu lub nieprzedłożenie w terminie poświadczonych za zgodność z oryginałem odpowiednio przez wykonawcę lub podwykonawcę kopi </w:t>
      </w:r>
      <w:r w:rsidRPr="00A93D8D">
        <w:rPr>
          <w:sz w:val="24"/>
          <w:szCs w:val="24"/>
        </w:rPr>
        <w:t>umów o pracę osób</w:t>
      </w:r>
      <w:r w:rsidRPr="00A805FA">
        <w:rPr>
          <w:sz w:val="24"/>
          <w:szCs w:val="24"/>
        </w:rPr>
        <w:t xml:space="preserve"> wykonujących w trakcie realizacji zamówienia czynności określonych w § </w:t>
      </w:r>
      <w:r w:rsidR="001250C6" w:rsidRPr="00A805FA">
        <w:rPr>
          <w:sz w:val="24"/>
          <w:szCs w:val="24"/>
        </w:rPr>
        <w:t>19</w:t>
      </w:r>
      <w:r w:rsidRPr="00A805FA">
        <w:rPr>
          <w:sz w:val="24"/>
          <w:szCs w:val="24"/>
        </w:rPr>
        <w:t xml:space="preserve"> ust. 1 umowy w wysokości </w:t>
      </w:r>
      <w:r w:rsidR="001250C6" w:rsidRPr="00A805FA">
        <w:rPr>
          <w:sz w:val="24"/>
          <w:szCs w:val="24"/>
        </w:rPr>
        <w:t>2</w:t>
      </w:r>
      <w:r w:rsidRPr="00A805FA">
        <w:rPr>
          <w:sz w:val="24"/>
          <w:szCs w:val="24"/>
        </w:rPr>
        <w:t>00 zł za każdy przypadek,</w:t>
      </w:r>
    </w:p>
    <w:p w:rsidR="00953CA8" w:rsidRPr="00A805FA" w:rsidRDefault="00953CA8" w:rsidP="00BF332B">
      <w:pPr>
        <w:numPr>
          <w:ilvl w:val="0"/>
          <w:numId w:val="9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innych niż określone w pkt. 1</w:t>
      </w:r>
      <w:r w:rsidR="00A61774" w:rsidRPr="00A805FA">
        <w:rPr>
          <w:sz w:val="24"/>
          <w:szCs w:val="24"/>
        </w:rPr>
        <w:t>-6</w:t>
      </w:r>
      <w:r w:rsidRPr="00A805FA">
        <w:rPr>
          <w:sz w:val="24"/>
          <w:szCs w:val="24"/>
        </w:rPr>
        <w:t xml:space="preserve"> przypadkach niewykonania lub nienależytego wykonania zobowiązania przez Wykonawcę w wysokości 0,5 %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umowy.</w:t>
      </w:r>
    </w:p>
    <w:p w:rsidR="00953CA8" w:rsidRPr="00A805FA" w:rsidRDefault="00953CA8" w:rsidP="00BF332B">
      <w:pPr>
        <w:numPr>
          <w:ilvl w:val="0"/>
          <w:numId w:val="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Zamawiający zapłaci kary umowne w przypadku odstąpienia od umowy z przyczyn, za które ponosi on odpowiedzialność w wysokości 10% wynagrodzenia umownego (netto),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3 ust. 2 niniejszej umowy.</w:t>
      </w:r>
    </w:p>
    <w:p w:rsidR="00953CA8" w:rsidRPr="00A805FA" w:rsidRDefault="00953CA8" w:rsidP="00BF332B">
      <w:pPr>
        <w:numPr>
          <w:ilvl w:val="0"/>
          <w:numId w:val="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może potrącić kwotę kary umownej z wynagrodzenia należnego Wykonawcy.</w:t>
      </w:r>
    </w:p>
    <w:p w:rsidR="00953CA8" w:rsidRPr="00A805FA" w:rsidRDefault="00953CA8" w:rsidP="00BF332B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Jeżeli wysokość zastrzeżonych kar umownych nie pokrywa wysokości poniesionej szkody, strony mogą dochodzić odszkodowania uzupełniającego.</w:t>
      </w:r>
    </w:p>
    <w:p w:rsidR="00953CA8" w:rsidRPr="00A805FA" w:rsidRDefault="00953CA8" w:rsidP="00426A1A">
      <w:pPr>
        <w:jc w:val="both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Odpowiedzialność Wykonawcy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 xml:space="preserve"> za wady przedmiotu zamówienia po zakończeniu robót</w:t>
      </w:r>
    </w:p>
    <w:p w:rsidR="00953CA8" w:rsidRPr="00A805FA" w:rsidRDefault="00953CA8" w:rsidP="00426A1A">
      <w:pPr>
        <w:ind w:left="284"/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7</w:t>
      </w:r>
    </w:p>
    <w:p w:rsidR="00652A0B" w:rsidRPr="00470EFE" w:rsidRDefault="00953CA8" w:rsidP="00470EFE">
      <w:pPr>
        <w:pStyle w:val="Akapitzlist"/>
        <w:numPr>
          <w:ilvl w:val="0"/>
          <w:numId w:val="10"/>
        </w:numPr>
        <w:tabs>
          <w:tab w:val="left" w:pos="720"/>
        </w:tabs>
        <w:contextualSpacing/>
        <w:jc w:val="both"/>
        <w:rPr>
          <w:sz w:val="24"/>
          <w:szCs w:val="24"/>
        </w:rPr>
      </w:pPr>
      <w:r w:rsidRPr="00470EFE">
        <w:rPr>
          <w:sz w:val="24"/>
          <w:szCs w:val="24"/>
        </w:rPr>
        <w:t>Okres gwarancji i rękojmi wynosi</w:t>
      </w:r>
      <w:r w:rsidR="00470EFE" w:rsidRPr="00470EFE">
        <w:rPr>
          <w:sz w:val="24"/>
          <w:szCs w:val="24"/>
        </w:rPr>
        <w:t xml:space="preserve"> </w:t>
      </w:r>
      <w:r w:rsidR="00652A0B" w:rsidRPr="00470EFE">
        <w:rPr>
          <w:b/>
          <w:sz w:val="24"/>
          <w:szCs w:val="24"/>
          <w:highlight w:val="yellow"/>
        </w:rPr>
        <w:t>…. lata</w:t>
      </w:r>
      <w:r w:rsidR="00652A0B" w:rsidRPr="00470EFE">
        <w:rPr>
          <w:sz w:val="24"/>
          <w:szCs w:val="24"/>
        </w:rPr>
        <w:t xml:space="preserve"> </w:t>
      </w:r>
      <w:r w:rsidR="00470EFE">
        <w:rPr>
          <w:sz w:val="24"/>
          <w:szCs w:val="24"/>
        </w:rPr>
        <w:t xml:space="preserve">na roboty drogowe, </w:t>
      </w:r>
      <w:r w:rsidR="00652A0B" w:rsidRPr="00470EFE">
        <w:rPr>
          <w:sz w:val="24"/>
          <w:szCs w:val="24"/>
        </w:rPr>
        <w:t>od daty odbioru ostatecznego przez Zamawiającego.</w:t>
      </w:r>
    </w:p>
    <w:p w:rsidR="00953CA8" w:rsidRPr="00A805FA" w:rsidRDefault="00953CA8" w:rsidP="00BF332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Bieg okresu gwarancji i rękojmi rozpoczyna się:</w:t>
      </w:r>
    </w:p>
    <w:p w:rsidR="00953CA8" w:rsidRPr="00A805FA" w:rsidRDefault="00953CA8" w:rsidP="00BF332B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dniu następnym licząc od daty potwierdzenia usunięcia wad stwierdzonych przy odbiorze ostatecznym przedmiotu zamówienia,</w:t>
      </w:r>
    </w:p>
    <w:p w:rsidR="00953CA8" w:rsidRPr="00A805FA" w:rsidRDefault="00953CA8" w:rsidP="00BF332B">
      <w:pPr>
        <w:numPr>
          <w:ilvl w:val="1"/>
          <w:numId w:val="1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dla wymienianych materiałów i urządzeń z dniem ich wymiany.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Zamawiający może dochodzić roszczeń z tytułu gwarancji także po okresie określonym w ust. 1, jeżeli zgłosił wadę przed upływem tego okresu na podstawie art. 471 </w:t>
      </w:r>
      <w:proofErr w:type="spellStart"/>
      <w:r w:rsidRPr="00A805FA">
        <w:rPr>
          <w:sz w:val="24"/>
          <w:szCs w:val="24"/>
        </w:rPr>
        <w:t>kc</w:t>
      </w:r>
      <w:proofErr w:type="spellEnd"/>
      <w:r w:rsidRPr="00A805FA">
        <w:rPr>
          <w:sz w:val="24"/>
          <w:szCs w:val="24"/>
        </w:rPr>
        <w:t>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Jeżeli Wykonawca nie przystąpi do usunięcia wad w terminie ustalonym przez Zamawiającego, to Zamawiający może zlecić usunięcie ich stronie trzeciej na koszt Wykonawcy. 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Przed upływem okresu gwarancji, Zamawiający z udziałem Wykonawcy dokona odbioru gwarancyjnego.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W okresie gwarancji Wykonawca zobowiązuje się do bezpłatnego usunięcia wad powstałych z przyczyn zawinionych przez Wykonawcę w terminie 14 dni od dnia ich protokolarnego stwierdzenia, jeżeli będzie to możliwe technicznie lub w innym terminie wskazanym przez Zamawiającego.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W przypadku usunięcia przez Wykonawcę istotnej wady lub wykonania wadliwej części robót na nowo, termin gwarancji dla tej części biegnie na nowo od chwili wykonania robót lub usunięcia wad.</w:t>
      </w:r>
    </w:p>
    <w:p w:rsidR="00953CA8" w:rsidRPr="00A805FA" w:rsidRDefault="00953CA8" w:rsidP="00BF332B">
      <w:pPr>
        <w:numPr>
          <w:ilvl w:val="2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lastRenderedPageBreak/>
        <w:t>W innych przypadkach niż określone w ust. 7 termin gwarancji ulega przedłużeniu o czas w ciągu którego wskutek wady przedmiotu objętego gwarancją Zamawiający z gwarancji nie mógł korzystać</w:t>
      </w:r>
      <w:r w:rsidRPr="00A805FA">
        <w:rPr>
          <w:sz w:val="24"/>
          <w:szCs w:val="24"/>
        </w:rPr>
        <w:t>.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Podwykonawcy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8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Wykonawca swoimi siłami i staraniem wykona przedmiot zamówienia z wyłączeniem prac (części zamówienia) wymienionych w ust. 2. 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Podwykonawcą jest: …………………</w:t>
      </w:r>
      <w:r w:rsidR="00AE3535" w:rsidRPr="00A805FA">
        <w:rPr>
          <w:sz w:val="24"/>
          <w:szCs w:val="24"/>
        </w:rPr>
        <w:t>…….. w zakresie: …………………………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Wykonawca, Podwykonawca lub dalszy podwykonawca zamówienia na roboty budowlane zamierzający zawrzeć umowę o podwykonawstwo robót budowlanych, zobowiązany jest do przedłożenia Zamawiającemu:</w:t>
      </w:r>
    </w:p>
    <w:p w:rsidR="00AA1827" w:rsidRPr="00A805FA" w:rsidRDefault="00AA1827" w:rsidP="00652A0B">
      <w:pPr>
        <w:widowControl w:val="0"/>
        <w:numPr>
          <w:ilvl w:val="1"/>
          <w:numId w:val="20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 projektu umowy o podwykonawstwo, której przedmiotem są roboty budowlane, a także projektu jej zmian,</w:t>
      </w:r>
    </w:p>
    <w:p w:rsidR="00AA1827" w:rsidRPr="00A805FA" w:rsidRDefault="00AA1827" w:rsidP="00652A0B">
      <w:pPr>
        <w:widowControl w:val="0"/>
        <w:numPr>
          <w:ilvl w:val="1"/>
          <w:numId w:val="20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poświadczonej za zgodność z oryginałem kopii zawartej umowy o podwykonawstwo, której przedmiotem są roboty budowlane oraz jej zmian w terminie 7 dni od daty jej zawarcia.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Zamawiającemu przysługuje prawo wniesienia w terminie 14 dni od dnia przedłożenia projektu umowy, pisemnych zastrzeżeń do projektu umowy o podwykonawstwo, gdy umowa:</w:t>
      </w:r>
    </w:p>
    <w:p w:rsidR="00AA1827" w:rsidRPr="00A805FA" w:rsidRDefault="00AA1827" w:rsidP="00652A0B">
      <w:pPr>
        <w:widowControl w:val="0"/>
        <w:numPr>
          <w:ilvl w:val="0"/>
          <w:numId w:val="21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przewiduje termin zapłaty wynagrodzenia dla podwykonawcy dłuższy niż 30 dni od dnia doręczenia wykonawcy faktury lub rachunku, potwierdzających wykonanie zleconej podwykonawcy roboty budowlanej,</w:t>
      </w:r>
    </w:p>
    <w:p w:rsidR="00AA1827" w:rsidRPr="00A805FA" w:rsidRDefault="00AA1827" w:rsidP="00652A0B">
      <w:pPr>
        <w:widowControl w:val="0"/>
        <w:numPr>
          <w:ilvl w:val="0"/>
          <w:numId w:val="21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nie spełnia wymagań określonych w specyfikacji istotnych warunków zamówienia.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Niezgłoszenie pisemnych zastrzeżeń do przedłożonego projektu umowy o podwykonawstwo, uważać się będzie za akceptację projektu umowy przez Zamawiającego.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Zamawiającemu przysługuje prawo złożenia pisemnego sprzeciwu do umowy o podwykonawstwo na roboty budowlane terminie 14 dni od dnia jej przedłożenia Zamawiającemu.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Niezgłoszenie pisemnego sprzeciwu do przedłożonej umowy o podwykonawstwo w przypadkach określonych w ust. 4, uważać się będzie za akceptację umowy przez Zamawiającego.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Wykonawca, Podwykonawca lub dalszy podwykonawca zamówienia na roboty budowlane zobowiązany jest przedłożyć Zamawiającemu poświadczoną za zgodność z oryginałem kopię zawartej umowy o podwykonawstwo, której przedmiotem są dostawy lub usługi, lub jej zmian, w terminie 7 dni od dnia jej zawarcia, z wyłączeniem um</w:t>
      </w:r>
      <w:r w:rsidR="004C09AA" w:rsidRPr="00A805FA">
        <w:rPr>
          <w:sz w:val="24"/>
          <w:szCs w:val="24"/>
        </w:rPr>
        <w:t xml:space="preserve">ów o podwykonawstwo o wartości </w:t>
      </w:r>
      <w:r w:rsidRPr="00A805FA">
        <w:rPr>
          <w:sz w:val="24"/>
          <w:szCs w:val="24"/>
        </w:rPr>
        <w:t xml:space="preserve">mniejszej niż 0,5% wartości umowy w sprawie niniejszego zamówienia publicznego. Wyłączenie nie dotyczy umów o podwykonawstwo o wartości większej niż 20.000,00 zł. 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Jeżeli termin zapłaty wynagrodzenia jest dłuższy niż określon</w:t>
      </w:r>
      <w:r w:rsidR="009543F8" w:rsidRPr="00A805FA">
        <w:rPr>
          <w:sz w:val="24"/>
          <w:szCs w:val="24"/>
        </w:rPr>
        <w:t>y w ust. 10 pkt</w:t>
      </w:r>
      <w:r w:rsidRPr="00A805FA">
        <w:rPr>
          <w:sz w:val="24"/>
          <w:szCs w:val="24"/>
        </w:rPr>
        <w:t>. 4, Zamawiający informuje o tym Wykonawcę i wzywa go do doprowadzenia do zmiany tej umowy pod rygorem wystąpienia o zapłatę kary umownej.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Każdy projekt umowy o podwykonawstwo oraz umowa o podwykonawstwo musi zawierać w szczególności postanowienia dotyczące:</w:t>
      </w:r>
    </w:p>
    <w:p w:rsidR="00AA1827" w:rsidRPr="00A805FA" w:rsidRDefault="00AA1827" w:rsidP="00652A0B">
      <w:pPr>
        <w:widowControl w:val="0"/>
        <w:numPr>
          <w:ilvl w:val="0"/>
          <w:numId w:val="22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zakresu powierzonego podwykonawstwa,</w:t>
      </w:r>
    </w:p>
    <w:p w:rsidR="00AA1827" w:rsidRPr="00A805FA" w:rsidRDefault="00AA1827" w:rsidP="00652A0B">
      <w:pPr>
        <w:widowControl w:val="0"/>
        <w:numPr>
          <w:ilvl w:val="0"/>
          <w:numId w:val="22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terminu realizacji przedmiotu umowy,</w:t>
      </w:r>
    </w:p>
    <w:p w:rsidR="00AA1827" w:rsidRPr="00A805FA" w:rsidRDefault="00AA1827" w:rsidP="00652A0B">
      <w:pPr>
        <w:widowControl w:val="0"/>
        <w:numPr>
          <w:ilvl w:val="0"/>
          <w:numId w:val="22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wynagrodzenia i zasad płatności,</w:t>
      </w:r>
    </w:p>
    <w:p w:rsidR="00AA1827" w:rsidRPr="00A805FA" w:rsidRDefault="00AA1827" w:rsidP="00652A0B">
      <w:pPr>
        <w:widowControl w:val="0"/>
        <w:numPr>
          <w:ilvl w:val="0"/>
          <w:numId w:val="22"/>
        </w:numPr>
        <w:ind w:left="851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termin zapłaty wynagrodzenia Podwykonawcy lub dalszemu pod</w:t>
      </w:r>
      <w:r w:rsidR="00890ADE">
        <w:rPr>
          <w:sz w:val="24"/>
          <w:szCs w:val="24"/>
        </w:rPr>
        <w:t>wykonawcy z tym zastrzeżeniem, ż</w:t>
      </w:r>
      <w:r w:rsidRPr="00A805FA">
        <w:rPr>
          <w:sz w:val="24"/>
          <w:szCs w:val="24"/>
        </w:rPr>
        <w:t xml:space="preserve">e termin ten nie może być dłuższy niż 30 dni od dnia doręczenia Wykonawcy, Podwykonawcy lub dalszemu podwykonawcy faktury lub rachunku, potwierdzających wykonanie zleconej Podwykonawcy lub dalszemu podwykonawcy </w:t>
      </w:r>
      <w:r w:rsidRPr="00A805FA">
        <w:rPr>
          <w:sz w:val="24"/>
          <w:szCs w:val="24"/>
        </w:rPr>
        <w:lastRenderedPageBreak/>
        <w:t>dostawy, usługi lub roboty budowlanej.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Wszystkie umowy o podwykonawstwo wymagają formy pisemnej.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nie ponosi odpowiedzialności za zawarcie przez Wykonawcę umowy o podwykonawstwo bez wymaganej zgody Zamawiającego, skutki z tego wynikające będą obciążały wyłącznie wykonawcę.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odpowiada za działania i zaniechania Podwykonawców i dalszych Podwykonawców jak za swoje własne.</w:t>
      </w:r>
    </w:p>
    <w:p w:rsidR="00AA1827" w:rsidRPr="00A805FA" w:rsidRDefault="00AA1827" w:rsidP="00652A0B">
      <w:pPr>
        <w:widowControl w:val="0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zapewni ustalenie w umowach z Podwykonawcami takiego okresu odpowiedzialności za wady, aby nie był on krótszy od okresu odpowiedzialności za wady Wykonawcy wobec Zamawiającego.</w:t>
      </w:r>
    </w:p>
    <w:p w:rsidR="00AA1827" w:rsidRPr="00A805FA" w:rsidRDefault="00AA1827" w:rsidP="00AA1827">
      <w:pPr>
        <w:ind w:left="720"/>
        <w:jc w:val="both"/>
        <w:rPr>
          <w:sz w:val="24"/>
          <w:szCs w:val="24"/>
        </w:rPr>
      </w:pPr>
    </w:p>
    <w:p w:rsidR="00AA1827" w:rsidRPr="00A805FA" w:rsidRDefault="00AA1827" w:rsidP="00AA1827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t>§ 9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przypadku zawarcia umowy o podwykonawstwo, Wykonawca jest zobowiązany do dokonania we własnym zakresie zapłaty wynagrodzenia należnego Podwykonawcy, usługodawcy i dostawcy z zachowaniem terminów płatności określonych w umowie o podwykonawstwo.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przypadku uchylenia się przez Wykonawcę, Podwykonawcę lub dalszego podwykonawcę zamówienia od obowiązku zapłaty, Zamawiający dokona bezpośredniej zapłaty wymaganego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Wynagrodzenie o którym mowa w ust. 2,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Przed dokonaniem zapłaty wynagrodzenia, o którym mowa w ust. 2, Wykonawcy przysługuje uprawnienie do zgłoszenia </w:t>
      </w:r>
      <w:r w:rsidR="00224DAF" w:rsidRPr="00A805FA">
        <w:rPr>
          <w:sz w:val="24"/>
          <w:szCs w:val="24"/>
        </w:rPr>
        <w:t xml:space="preserve">w formie pisemnej uwag </w:t>
      </w:r>
      <w:r w:rsidRPr="00A805FA">
        <w:rPr>
          <w:sz w:val="24"/>
          <w:szCs w:val="24"/>
        </w:rPr>
        <w:t xml:space="preserve">dotyczących zasadności bezpośredniej zapłaty wynagrodzenia Podwykonawcy lub dalszemu podwykonawcy, w terminie 7 dni od dnia doręczenia pisemnej informacji o zamiarze wypłaty tego wynagrodzenia. 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Zamawiający w terminie 7 dni od dnia otrzymania uwag o których mowa w ust. 4, lub od dnia bezskutecznego upływu terminu na ich zgłoszenie podejmie decyzję zgodnie z art. 143c ust. 5 ustawy Prawo zamówień publicznych. Do płatności na rzecz Podwykonawcy lub dalszego podwykonawcy stosuje się odpowiednio zapisy § </w:t>
      </w:r>
      <w:r w:rsidR="00016EFB" w:rsidRPr="00A805FA">
        <w:rPr>
          <w:sz w:val="24"/>
          <w:szCs w:val="24"/>
        </w:rPr>
        <w:t>3</w:t>
      </w:r>
      <w:r w:rsidRPr="00A805FA">
        <w:rPr>
          <w:sz w:val="24"/>
          <w:szCs w:val="24"/>
        </w:rPr>
        <w:t>-</w:t>
      </w:r>
      <w:r w:rsidR="00016EFB" w:rsidRPr="00A805FA">
        <w:rPr>
          <w:sz w:val="24"/>
          <w:szCs w:val="24"/>
        </w:rPr>
        <w:t>4</w:t>
      </w:r>
      <w:r w:rsidRPr="00A805FA">
        <w:rPr>
          <w:sz w:val="24"/>
          <w:szCs w:val="24"/>
        </w:rPr>
        <w:t xml:space="preserve"> niniejszej umowy.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Bezpośrednia zapłata obejmuje wyłącznie należne Podwykonawcy, dalszemu podwykonawcy, usługodawcy lub dostawcy wynagrodzenie, bez odsetek, należnych Podwykonawcy lub dalszemu podwykonawcy. Zamawiający dokona potrącenia kwoty wypłaconego wynagrodzenia z wynagrodzenia należnego Wykonawcy. </w:t>
      </w:r>
    </w:p>
    <w:p w:rsidR="00AA1827" w:rsidRPr="00A805FA" w:rsidRDefault="00AA1827" w:rsidP="00652A0B">
      <w:pPr>
        <w:widowControl w:val="0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Konieczność dokonania przez Zamawiającego bezpośredniej zapłaty Podwykonawcy, dalszemu podwykonawcy, usługodawcy lub dostawcy, lub konieczność  dokonania bezpośredniej zapłaty na sumę większą niż 5% wartości umowy brutto może stanowić podstawę do odstąpienia od umowy przez Zamawiającego z winy Wykonawcy.</w:t>
      </w:r>
    </w:p>
    <w:p w:rsidR="00652A0B" w:rsidRPr="005C702F" w:rsidRDefault="00652A0B" w:rsidP="00426A1A">
      <w:pPr>
        <w:jc w:val="center"/>
        <w:rPr>
          <w:b/>
          <w:sz w:val="16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Nadzór</w:t>
      </w: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10</w:t>
      </w:r>
    </w:p>
    <w:p w:rsidR="00953CA8" w:rsidRPr="00A805FA" w:rsidRDefault="001B7D09" w:rsidP="00BF332B">
      <w:pPr>
        <w:numPr>
          <w:ilvl w:val="0"/>
          <w:numId w:val="18"/>
        </w:numPr>
        <w:suppressAutoHyphens/>
        <w:ind w:left="360" w:hanging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ustanawia do pełnienia funkcji Inspektora Nadzoru</w:t>
      </w:r>
      <w:r w:rsidR="00953CA8" w:rsidRPr="00A805FA">
        <w:rPr>
          <w:sz w:val="24"/>
          <w:szCs w:val="24"/>
        </w:rPr>
        <w:t>:</w:t>
      </w:r>
    </w:p>
    <w:p w:rsidR="00953CA8" w:rsidRPr="00A805FA" w:rsidRDefault="00953CA8" w:rsidP="00426A1A">
      <w:pPr>
        <w:ind w:left="360"/>
        <w:jc w:val="both"/>
        <w:rPr>
          <w:bCs/>
          <w:sz w:val="24"/>
          <w:szCs w:val="24"/>
        </w:rPr>
      </w:pPr>
      <w:r w:rsidRPr="00A805FA">
        <w:rPr>
          <w:b/>
          <w:bCs/>
          <w:sz w:val="24"/>
          <w:szCs w:val="24"/>
        </w:rPr>
        <w:t>....................................</w:t>
      </w:r>
      <w:r w:rsidR="00C979F6" w:rsidRPr="00A805FA">
        <w:rPr>
          <w:b/>
          <w:bCs/>
          <w:sz w:val="24"/>
          <w:szCs w:val="24"/>
        </w:rPr>
        <w:t>..............................................................</w:t>
      </w:r>
      <w:r w:rsidRPr="00A805FA">
        <w:rPr>
          <w:b/>
          <w:bCs/>
          <w:sz w:val="24"/>
          <w:szCs w:val="24"/>
        </w:rPr>
        <w:t>......</w:t>
      </w:r>
      <w:r w:rsidRPr="00A805FA">
        <w:rPr>
          <w:bCs/>
          <w:sz w:val="24"/>
          <w:szCs w:val="24"/>
        </w:rPr>
        <w:t>.</w:t>
      </w:r>
    </w:p>
    <w:p w:rsidR="00953CA8" w:rsidRPr="00A805FA" w:rsidRDefault="00953CA8" w:rsidP="00BF332B">
      <w:pPr>
        <w:numPr>
          <w:ilvl w:val="0"/>
          <w:numId w:val="18"/>
        </w:numPr>
        <w:suppressAutoHyphens/>
        <w:ind w:left="360" w:hanging="36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Wykonawca ustanawia </w:t>
      </w:r>
      <w:r w:rsidR="00796030" w:rsidRPr="00A805FA">
        <w:rPr>
          <w:sz w:val="24"/>
          <w:szCs w:val="24"/>
        </w:rPr>
        <w:t>do pełnienia funkcji Kierownika robót</w:t>
      </w:r>
      <w:r w:rsidRPr="00A805FA">
        <w:rPr>
          <w:sz w:val="24"/>
          <w:szCs w:val="24"/>
        </w:rPr>
        <w:t xml:space="preserve">: </w:t>
      </w:r>
    </w:p>
    <w:p w:rsidR="00953CA8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       </w:t>
      </w:r>
      <w:r w:rsidRPr="00A805FA">
        <w:rPr>
          <w:b/>
          <w:sz w:val="24"/>
          <w:szCs w:val="24"/>
        </w:rPr>
        <w:t>.............</w:t>
      </w:r>
      <w:r w:rsidR="00C979F6" w:rsidRPr="00A805FA">
        <w:rPr>
          <w:b/>
          <w:sz w:val="24"/>
          <w:szCs w:val="24"/>
        </w:rPr>
        <w:t>..............................................................</w:t>
      </w:r>
      <w:r w:rsidRPr="00A805FA">
        <w:rPr>
          <w:b/>
          <w:sz w:val="24"/>
          <w:szCs w:val="24"/>
        </w:rPr>
        <w:t>...........................</w:t>
      </w:r>
      <w:r w:rsidRPr="00A805FA">
        <w:rPr>
          <w:sz w:val="24"/>
          <w:szCs w:val="24"/>
        </w:rPr>
        <w:t>.</w:t>
      </w:r>
    </w:p>
    <w:p w:rsidR="00652A0B" w:rsidRPr="003F0518" w:rsidRDefault="00652A0B" w:rsidP="00652A0B">
      <w:pPr>
        <w:ind w:left="567" w:hanging="567"/>
        <w:jc w:val="both"/>
        <w:rPr>
          <w:sz w:val="24"/>
          <w:szCs w:val="24"/>
        </w:rPr>
      </w:pPr>
      <w:r w:rsidRPr="003F0518">
        <w:rPr>
          <w:sz w:val="24"/>
          <w:szCs w:val="24"/>
        </w:rPr>
        <w:t>3. Zamawiający zastrzega sobie prawo zmiany osób wskazanych w ust. 1. Zmiana ta nie   wymaga aneksu do niniejszej umowy.</w:t>
      </w:r>
    </w:p>
    <w:p w:rsidR="00652A0B" w:rsidRPr="00DC4C6D" w:rsidRDefault="00652A0B" w:rsidP="00652A0B">
      <w:pPr>
        <w:spacing w:line="264" w:lineRule="auto"/>
        <w:ind w:left="284" w:hanging="284"/>
        <w:jc w:val="both"/>
        <w:rPr>
          <w:sz w:val="24"/>
          <w:szCs w:val="24"/>
        </w:rPr>
      </w:pPr>
      <w:r w:rsidRPr="003F0518">
        <w:rPr>
          <w:sz w:val="24"/>
          <w:szCs w:val="24"/>
        </w:rPr>
        <w:lastRenderedPageBreak/>
        <w:t>4. Wykonawca powinien skierować do realizacji zamówienia personel wskazany w ofercie. Zmiana osób  wskazanych w ust. 2 w trakcie realizacji umowy musi być zgłoszona na piśmie i zaakceptowana przez Zamawiającego, co stanowi uprawnienie, a nie obowiązek Zamawiającego. Zamawiający może zaakceptować taką zmianę, gdy odpowiednio do funkcji kwalifikacje i doświadczenie wskazanych osób będą spełniały wymagania określone w SIWZ, a dokonana zmiana nie spowoduje wydłużenia terminu wykonania umowy, przy czym stanowi to uprawnienie, nie zaś obowiązek Zamawiającego do akceptacji takiej zmiany. Zmiana ta nie wymaga aneksu do niniejszej umowy.</w:t>
      </w:r>
    </w:p>
    <w:p w:rsidR="00137DC8" w:rsidRPr="00A805FA" w:rsidRDefault="00953CA8" w:rsidP="00877BF7">
      <w:pPr>
        <w:jc w:val="both"/>
        <w:rPr>
          <w:bCs/>
          <w:sz w:val="24"/>
          <w:szCs w:val="24"/>
        </w:rPr>
      </w:pPr>
      <w:r w:rsidRPr="00A805FA">
        <w:rPr>
          <w:bCs/>
          <w:sz w:val="24"/>
          <w:szCs w:val="24"/>
        </w:rPr>
        <w:t xml:space="preserve">                   </w:t>
      </w:r>
    </w:p>
    <w:p w:rsidR="00953CA8" w:rsidRPr="00A805FA" w:rsidRDefault="00953CA8" w:rsidP="00426A1A">
      <w:pPr>
        <w:jc w:val="center"/>
        <w:rPr>
          <w:bCs/>
          <w:sz w:val="24"/>
          <w:szCs w:val="24"/>
        </w:rPr>
      </w:pPr>
      <w:r w:rsidRPr="00A805FA">
        <w:rPr>
          <w:b/>
          <w:sz w:val="24"/>
          <w:szCs w:val="24"/>
        </w:rPr>
        <w:t>Obowiązki Wykonawcy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11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zobowiązany jest do realizacji zamówienia zgodnie z niniejszą umową, obowiązującymi przepisami prawa i wiedzą techniczną.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12</w:t>
      </w:r>
    </w:p>
    <w:p w:rsidR="00953CA8" w:rsidRPr="00A805FA" w:rsidRDefault="00953CA8" w:rsidP="00444A3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zobowiązany jest do przyjęcia placu budowy w terminie określonym w niniejszej umowie.</w:t>
      </w:r>
    </w:p>
    <w:p w:rsidR="002A0D64" w:rsidRPr="00A805FA" w:rsidRDefault="002A0D64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13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dokona zabezpieczenia i oznakowania robót</w:t>
      </w:r>
      <w:r w:rsidR="00FE4DDA" w:rsidRPr="00A805FA">
        <w:rPr>
          <w:sz w:val="24"/>
          <w:szCs w:val="24"/>
        </w:rPr>
        <w:t xml:space="preserve"> </w:t>
      </w:r>
      <w:r w:rsidRPr="00A805FA">
        <w:rPr>
          <w:sz w:val="24"/>
          <w:szCs w:val="24"/>
        </w:rPr>
        <w:t>oraz powiadomi o wszelkich utrudnieniach i ograniczeniach następujące jednostki: Zamawiającego, organ zarządzający ruchem, policję, straż pożarną.</w:t>
      </w:r>
    </w:p>
    <w:p w:rsidR="002E7B8B" w:rsidRPr="00A805FA" w:rsidRDefault="002E7B8B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14</w:t>
      </w:r>
    </w:p>
    <w:p w:rsidR="00953CA8" w:rsidRPr="00A805FA" w:rsidRDefault="00953CA8" w:rsidP="00BF332B">
      <w:pPr>
        <w:widowControl w:val="0"/>
        <w:numPr>
          <w:ilvl w:val="0"/>
          <w:numId w:val="12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 xml:space="preserve">Wykonawca zobowiązuje się wykonać przedmiot zamówienia z materiałów, które powinny odpowiadać, co do jakości wymogom wyrobów dopuszczonych do obrotu i stosowania w budownictwie określonym w art. 10 ustawy – Prawo budowlane. </w:t>
      </w:r>
    </w:p>
    <w:p w:rsidR="00953CA8" w:rsidRPr="00A805FA" w:rsidRDefault="00953CA8" w:rsidP="00BF332B">
      <w:pPr>
        <w:widowControl w:val="0"/>
        <w:numPr>
          <w:ilvl w:val="0"/>
          <w:numId w:val="12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>Na materiały Wykonawca obowiązany jest posiadać dokumenty dopuszczające wyrób do obrotu.</w:t>
      </w:r>
    </w:p>
    <w:p w:rsidR="00953CA8" w:rsidRPr="00A805FA" w:rsidRDefault="00953CA8" w:rsidP="00BF332B">
      <w:pPr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Wykonawca zobowiązany jest do wykonania badań końcowych robót ulegających zakryciu oraz badań i pomiarów, niezbędnych do dokonania odbioru ostatecznego.</w:t>
      </w:r>
    </w:p>
    <w:p w:rsidR="00953CA8" w:rsidRPr="00AC546A" w:rsidRDefault="00953CA8" w:rsidP="00426A1A">
      <w:pPr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Obowiązki Zamawiającego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color w:val="FF0000"/>
          <w:sz w:val="24"/>
          <w:szCs w:val="24"/>
        </w:rPr>
        <w:t xml:space="preserve"> </w:t>
      </w:r>
      <w:r w:rsidR="00AA1827" w:rsidRPr="00A805FA">
        <w:rPr>
          <w:sz w:val="24"/>
          <w:szCs w:val="24"/>
        </w:rPr>
        <w:t>15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Do obowiązków Zamawiającego należy:</w:t>
      </w:r>
    </w:p>
    <w:p w:rsidR="00953CA8" w:rsidRPr="00A805FA" w:rsidRDefault="00953CA8" w:rsidP="00BF332B">
      <w:pPr>
        <w:numPr>
          <w:ilvl w:val="0"/>
          <w:numId w:val="15"/>
        </w:numPr>
        <w:tabs>
          <w:tab w:val="clear" w:pos="540"/>
          <w:tab w:val="num" w:pos="180"/>
        </w:tabs>
        <w:ind w:left="463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przekazanie terenu budowy,</w:t>
      </w:r>
    </w:p>
    <w:p w:rsidR="00953CA8" w:rsidRPr="00A805FA" w:rsidRDefault="00953CA8" w:rsidP="00BF332B">
      <w:pPr>
        <w:numPr>
          <w:ilvl w:val="0"/>
          <w:numId w:val="15"/>
        </w:numPr>
        <w:tabs>
          <w:tab w:val="clear" w:pos="540"/>
          <w:tab w:val="num" w:pos="180"/>
        </w:tabs>
        <w:ind w:left="463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zapłata na rzecz Wykonawcy wynagrodzenia za wykonane i odebrane roboty,</w:t>
      </w:r>
    </w:p>
    <w:p w:rsidR="00953CA8" w:rsidRPr="00A805FA" w:rsidRDefault="00953CA8" w:rsidP="00BF332B">
      <w:pPr>
        <w:numPr>
          <w:ilvl w:val="0"/>
          <w:numId w:val="15"/>
        </w:numPr>
        <w:tabs>
          <w:tab w:val="clear" w:pos="540"/>
          <w:tab w:val="num" w:pos="180"/>
        </w:tabs>
        <w:ind w:left="463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dokonanie odbioru ostatecznego na podstawie pisemnego zgłoszenia Wykonawcy gotowości obiektu do odbioru,</w:t>
      </w:r>
    </w:p>
    <w:p w:rsidR="00953CA8" w:rsidRDefault="00953CA8" w:rsidP="00BF332B">
      <w:pPr>
        <w:numPr>
          <w:ilvl w:val="0"/>
          <w:numId w:val="15"/>
        </w:numPr>
        <w:tabs>
          <w:tab w:val="clear" w:pos="540"/>
          <w:tab w:val="num" w:pos="180"/>
        </w:tabs>
        <w:ind w:left="463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przekazanie innych będących w jego posiadaniu dokumentów dotyczących realizacji umowy. </w:t>
      </w:r>
    </w:p>
    <w:p w:rsidR="00AC546A" w:rsidRPr="00A805FA" w:rsidRDefault="00AC546A" w:rsidP="00AC546A">
      <w:pPr>
        <w:ind w:left="463"/>
        <w:jc w:val="both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Odpowiedzialność Wykonawcy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1</w:t>
      </w:r>
      <w:r w:rsidR="00AA1827" w:rsidRPr="00A805FA">
        <w:rPr>
          <w:sz w:val="24"/>
          <w:szCs w:val="24"/>
        </w:rPr>
        <w:t>6</w:t>
      </w:r>
    </w:p>
    <w:p w:rsidR="00953CA8" w:rsidRPr="00A805FA" w:rsidRDefault="00953CA8" w:rsidP="00426A1A">
      <w:pPr>
        <w:pStyle w:val="Tekstpodstawowy2"/>
        <w:widowControl w:val="0"/>
        <w:rPr>
          <w:szCs w:val="24"/>
        </w:rPr>
      </w:pPr>
      <w:r w:rsidRPr="00A805FA">
        <w:rPr>
          <w:szCs w:val="24"/>
        </w:rPr>
        <w:t>Wykonawca ponosi odpowiedzialność za bezpieczeństwo ruchu oraz oznakowanie robót i utrudnień w ruchu związanych z wykonywanymi robotami oraz szkody wyrządzone osobom trzecim w związku z realizacją zamówienia.</w:t>
      </w:r>
    </w:p>
    <w:p w:rsidR="00BD335E" w:rsidRPr="00A805FA" w:rsidRDefault="00BD335E" w:rsidP="00426A1A">
      <w:pPr>
        <w:pStyle w:val="Tekstpodstawowy2"/>
        <w:widowControl w:val="0"/>
        <w:rPr>
          <w:szCs w:val="24"/>
        </w:rPr>
      </w:pPr>
    </w:p>
    <w:p w:rsidR="00953CA8" w:rsidRPr="00A805FA" w:rsidRDefault="00953CA8" w:rsidP="00426A1A">
      <w:pPr>
        <w:jc w:val="center"/>
        <w:rPr>
          <w:snapToGrid w:val="0"/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17</w:t>
      </w:r>
    </w:p>
    <w:p w:rsidR="00953CA8" w:rsidRPr="00A805FA" w:rsidRDefault="00953CA8" w:rsidP="00BF332B">
      <w:pPr>
        <w:widowControl w:val="0"/>
        <w:numPr>
          <w:ilvl w:val="0"/>
          <w:numId w:val="13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 xml:space="preserve">Wykonawca zobowiązuje się do ubezpieczenia od odpowiedzialności cywilnej z tytułu </w:t>
      </w:r>
      <w:r w:rsidRPr="00A805FA">
        <w:rPr>
          <w:snapToGrid w:val="0"/>
          <w:sz w:val="24"/>
          <w:szCs w:val="24"/>
        </w:rPr>
        <w:lastRenderedPageBreak/>
        <w:t xml:space="preserve">szkód, które mogą zaistnieć w związku z określonymi zdarzeniami losowymi. </w:t>
      </w:r>
    </w:p>
    <w:p w:rsidR="00953CA8" w:rsidRPr="00A805FA" w:rsidRDefault="00953CA8" w:rsidP="00BF332B">
      <w:pPr>
        <w:widowControl w:val="0"/>
        <w:numPr>
          <w:ilvl w:val="0"/>
          <w:numId w:val="13"/>
        </w:numPr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>Wykonawca obowiązany jest okazać Zamawiającemu na jego żądanie właściwe polisy z warunkami ubezpieczenia.</w:t>
      </w:r>
    </w:p>
    <w:p w:rsidR="00953CA8" w:rsidRPr="00A805FA" w:rsidRDefault="00953CA8" w:rsidP="00426A1A">
      <w:pPr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AA1827" w:rsidRPr="00A805FA">
        <w:rPr>
          <w:sz w:val="24"/>
          <w:szCs w:val="24"/>
        </w:rPr>
        <w:t xml:space="preserve"> 18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Strony ustanawiają odpowiedzialność za nie wykonanie lub nienależyte wykonanie umowy w formie odszkodowania na ogólnych zasadach art. 471 Kodeksu Cywilnego.</w:t>
      </w:r>
    </w:p>
    <w:p w:rsidR="00BF332B" w:rsidRDefault="00BF332B" w:rsidP="00B1650A">
      <w:pPr>
        <w:spacing w:line="276" w:lineRule="auto"/>
        <w:jc w:val="center"/>
        <w:rPr>
          <w:b/>
          <w:sz w:val="24"/>
          <w:szCs w:val="24"/>
        </w:rPr>
      </w:pPr>
    </w:p>
    <w:p w:rsidR="00B1650A" w:rsidRPr="003F0185" w:rsidRDefault="00B1650A" w:rsidP="00B1650A">
      <w:pPr>
        <w:spacing w:line="276" w:lineRule="auto"/>
        <w:jc w:val="center"/>
        <w:rPr>
          <w:sz w:val="24"/>
          <w:szCs w:val="24"/>
        </w:rPr>
      </w:pPr>
      <w:r w:rsidRPr="003F0185">
        <w:rPr>
          <w:b/>
          <w:sz w:val="24"/>
          <w:szCs w:val="24"/>
        </w:rPr>
        <w:t>Obowiązek zatrudnienia na podstawie umowy o pracę</w:t>
      </w:r>
    </w:p>
    <w:p w:rsidR="00B1650A" w:rsidRPr="003F0185" w:rsidRDefault="00B1650A" w:rsidP="00B1650A">
      <w:pPr>
        <w:spacing w:line="276" w:lineRule="auto"/>
        <w:jc w:val="center"/>
        <w:rPr>
          <w:sz w:val="24"/>
          <w:szCs w:val="24"/>
        </w:rPr>
      </w:pPr>
      <w:r w:rsidRPr="003F0185">
        <w:rPr>
          <w:sz w:val="24"/>
          <w:szCs w:val="24"/>
        </w:rPr>
        <w:t xml:space="preserve">§ </w:t>
      </w:r>
      <w:r w:rsidR="00AA1827" w:rsidRPr="003F0185">
        <w:rPr>
          <w:sz w:val="24"/>
          <w:szCs w:val="24"/>
        </w:rPr>
        <w:t>19</w:t>
      </w:r>
    </w:p>
    <w:p w:rsidR="00815390" w:rsidRPr="003F0185" w:rsidRDefault="00815390" w:rsidP="00BF332B">
      <w:pPr>
        <w:pStyle w:val="Akapitzlist"/>
        <w:numPr>
          <w:ilvl w:val="2"/>
          <w:numId w:val="9"/>
        </w:numPr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3F0185">
        <w:rPr>
          <w:rFonts w:eastAsia="Calibri"/>
          <w:color w:val="000000" w:themeColor="text1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</w:t>
      </w:r>
      <w:r w:rsidR="00E5298B" w:rsidRPr="003F0185">
        <w:rPr>
          <w:rFonts w:eastAsia="Calibri"/>
          <w:color w:val="000000" w:themeColor="text1"/>
          <w:sz w:val="24"/>
          <w:szCs w:val="24"/>
        </w:rPr>
        <w:t>(Dz. U. z 201</w:t>
      </w:r>
      <w:r w:rsidR="00F7425E" w:rsidRPr="003F0185">
        <w:rPr>
          <w:rFonts w:eastAsia="Calibri"/>
          <w:color w:val="000000" w:themeColor="text1"/>
          <w:sz w:val="24"/>
          <w:szCs w:val="24"/>
        </w:rPr>
        <w:t>8</w:t>
      </w:r>
      <w:r w:rsidR="00E5298B" w:rsidRPr="003F0185">
        <w:rPr>
          <w:rFonts w:eastAsia="Calibri"/>
          <w:color w:val="000000" w:themeColor="text1"/>
          <w:sz w:val="24"/>
          <w:szCs w:val="24"/>
        </w:rPr>
        <w:t xml:space="preserve"> r. poz. 1</w:t>
      </w:r>
      <w:r w:rsidR="00F7425E" w:rsidRPr="003F0185">
        <w:rPr>
          <w:rFonts w:eastAsia="Calibri"/>
          <w:color w:val="000000" w:themeColor="text1"/>
          <w:sz w:val="24"/>
          <w:szCs w:val="24"/>
        </w:rPr>
        <w:t xml:space="preserve">08 z </w:t>
      </w:r>
      <w:proofErr w:type="spellStart"/>
      <w:r w:rsidR="00F7425E" w:rsidRPr="003F0185">
        <w:rPr>
          <w:rFonts w:eastAsia="Calibri"/>
          <w:color w:val="000000" w:themeColor="text1"/>
          <w:sz w:val="24"/>
          <w:szCs w:val="24"/>
        </w:rPr>
        <w:t>późń</w:t>
      </w:r>
      <w:proofErr w:type="spellEnd"/>
      <w:r w:rsidR="00F7425E" w:rsidRPr="003F0185">
        <w:rPr>
          <w:rFonts w:eastAsia="Calibri"/>
          <w:color w:val="000000" w:themeColor="text1"/>
          <w:sz w:val="24"/>
          <w:szCs w:val="24"/>
        </w:rPr>
        <w:t>. zm.</w:t>
      </w:r>
      <w:r w:rsidRPr="003F0185">
        <w:rPr>
          <w:rFonts w:eastAsia="Calibri"/>
          <w:color w:val="000000" w:themeColor="text1"/>
          <w:sz w:val="24"/>
          <w:szCs w:val="24"/>
        </w:rPr>
        <w:t xml:space="preserve">) </w:t>
      </w:r>
      <w:r w:rsidRPr="003F0185">
        <w:rPr>
          <w:color w:val="000000" w:themeColor="text1"/>
          <w:sz w:val="24"/>
          <w:szCs w:val="24"/>
        </w:rPr>
        <w:t xml:space="preserve">osoby, które będą wykonywać czynności w zakresie prac fizycznych ogólnobudowlanych. </w:t>
      </w:r>
    </w:p>
    <w:p w:rsidR="00BF332B" w:rsidRPr="00652A0B" w:rsidRDefault="00BF332B" w:rsidP="00BF332B">
      <w:pPr>
        <w:pStyle w:val="Akapitzlist"/>
        <w:numPr>
          <w:ilvl w:val="2"/>
          <w:numId w:val="9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3F0185">
        <w:rPr>
          <w:rFonts w:eastAsia="Calibri"/>
          <w:color w:val="000000" w:themeColor="text1"/>
          <w:sz w:val="24"/>
          <w:szCs w:val="24"/>
          <w:lang w:val="x-none" w:eastAsia="x-none"/>
        </w:rPr>
        <w:t>Wykonawca obowiązany jest udokumentować zatrudnienie os</w:t>
      </w:r>
      <w:r w:rsidRPr="003F0185">
        <w:rPr>
          <w:rFonts w:eastAsia="Calibri"/>
          <w:color w:val="000000" w:themeColor="text1"/>
          <w:sz w:val="24"/>
          <w:szCs w:val="24"/>
          <w:lang w:eastAsia="x-none"/>
        </w:rPr>
        <w:t>ób</w:t>
      </w:r>
      <w:r w:rsidRPr="003F0185">
        <w:rPr>
          <w:rFonts w:eastAsia="Calibri"/>
          <w:color w:val="000000" w:themeColor="text1"/>
          <w:sz w:val="24"/>
          <w:szCs w:val="24"/>
          <w:lang w:val="x-none" w:eastAsia="x-none"/>
        </w:rPr>
        <w:t>, o któr</w:t>
      </w:r>
      <w:r w:rsidRPr="003F0185">
        <w:rPr>
          <w:rFonts w:eastAsia="Calibri"/>
          <w:color w:val="000000" w:themeColor="text1"/>
          <w:sz w:val="24"/>
          <w:szCs w:val="24"/>
          <w:lang w:eastAsia="x-none"/>
        </w:rPr>
        <w:t>ych</w:t>
      </w:r>
      <w:r w:rsidRPr="003F0185">
        <w:rPr>
          <w:rFonts w:eastAsia="Calibri"/>
          <w:color w:val="000000" w:themeColor="text1"/>
          <w:sz w:val="24"/>
          <w:szCs w:val="24"/>
          <w:lang w:val="x-none" w:eastAsia="x-none"/>
        </w:rPr>
        <w:t xml:space="preserve"> mowa w ust. 1. </w:t>
      </w:r>
      <w:r w:rsidRPr="003F0185">
        <w:rPr>
          <w:rFonts w:eastAsia="Calibri"/>
          <w:color w:val="000000" w:themeColor="text1"/>
          <w:sz w:val="24"/>
          <w:szCs w:val="24"/>
          <w:lang w:eastAsia="x-none"/>
        </w:rPr>
        <w:t xml:space="preserve">W trakcie realizacji zamówienia na każde wezwanie zamawiającego w terminie przez </w:t>
      </w:r>
      <w:r w:rsidRPr="00652A0B">
        <w:rPr>
          <w:rFonts w:eastAsia="Calibri"/>
          <w:sz w:val="24"/>
          <w:szCs w:val="24"/>
          <w:lang w:eastAsia="x-none"/>
        </w:rPr>
        <w:t>niego wskazanym w wezwaniu, wykonawca przedłoży zamawiającemu:</w:t>
      </w:r>
    </w:p>
    <w:p w:rsidR="00BF332B" w:rsidRPr="00652A0B" w:rsidRDefault="00BF332B" w:rsidP="00BF332B">
      <w:pPr>
        <w:pStyle w:val="Akapitzlist"/>
        <w:numPr>
          <w:ilvl w:val="0"/>
          <w:numId w:val="32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652A0B">
        <w:rPr>
          <w:rFonts w:eastAsia="Calibri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652A0B">
        <w:rPr>
          <w:sz w:val="24"/>
          <w:szCs w:val="24"/>
          <w:lang w:eastAsia="x-none"/>
        </w:rPr>
        <w:t xml:space="preserve"> </w:t>
      </w:r>
      <w:r w:rsidRPr="00652A0B">
        <w:rPr>
          <w:rFonts w:eastAsia="Calibri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3F0185" w:rsidRPr="00652A0B" w:rsidRDefault="00BF332B" w:rsidP="003F0185">
      <w:pPr>
        <w:pStyle w:val="Akapitzlist"/>
        <w:numPr>
          <w:ilvl w:val="0"/>
          <w:numId w:val="32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652A0B">
        <w:rPr>
          <w:sz w:val="24"/>
          <w:szCs w:val="24"/>
          <w:lang w:val="x-none"/>
        </w:rPr>
        <w:t>w przypadku powzięcia wątpliwości</w:t>
      </w:r>
      <w:r w:rsidRPr="00652A0B">
        <w:rPr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652A0B">
        <w:rPr>
          <w:rFonts w:eastAsia="Calibri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</w:t>
      </w:r>
      <w:r w:rsidR="003F0185" w:rsidRPr="00652A0B">
        <w:rPr>
          <w:rFonts w:eastAsia="Calibri"/>
          <w:sz w:val="24"/>
          <w:szCs w:val="24"/>
        </w:rPr>
        <w:t>enie wykonawcy lub podwykonawcy. Kopie umów powinny zawierać informacje</w:t>
      </w:r>
      <w:r w:rsidR="003F0185" w:rsidRPr="00652A0B">
        <w:rPr>
          <w:sz w:val="24"/>
          <w:szCs w:val="24"/>
        </w:rPr>
        <w:t>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BF332B" w:rsidRPr="003F0185" w:rsidRDefault="00BF332B" w:rsidP="00BF332B">
      <w:pPr>
        <w:numPr>
          <w:ilvl w:val="0"/>
          <w:numId w:val="31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652A0B">
        <w:rPr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</w:t>
      </w:r>
      <w:r w:rsidRPr="003F0185">
        <w:rPr>
          <w:color w:val="000000"/>
          <w:sz w:val="24"/>
          <w:szCs w:val="24"/>
          <w:lang w:eastAsia="x-none"/>
        </w:rPr>
        <w:t xml:space="preserve">wskazane w ust. 1 czynności zamawiający przewiduje sankcję w postaci obowiązku zapłaty przez wykonawcę kary umownej w wysokości określonej w </w:t>
      </w:r>
      <w:r w:rsidRPr="003F0185">
        <w:rPr>
          <w:color w:val="000000"/>
          <w:sz w:val="24"/>
          <w:szCs w:val="24"/>
          <w:lang w:eastAsia="x-none"/>
        </w:rPr>
        <w:sym w:font="Courier New" w:char="00A7"/>
      </w:r>
      <w:r w:rsidRPr="003F0185">
        <w:rPr>
          <w:color w:val="000000"/>
          <w:sz w:val="24"/>
          <w:szCs w:val="24"/>
          <w:lang w:eastAsia="x-none"/>
        </w:rPr>
        <w:t xml:space="preserve"> 7.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BF332B" w:rsidRPr="003F0185" w:rsidRDefault="00BF332B" w:rsidP="00BF332B">
      <w:pPr>
        <w:numPr>
          <w:ilvl w:val="0"/>
          <w:numId w:val="31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3F0185">
        <w:rPr>
          <w:color w:val="000000"/>
          <w:sz w:val="24"/>
          <w:szCs w:val="24"/>
          <w:lang w:val="x-none" w:eastAsia="x-none"/>
        </w:rPr>
        <w:t>Zamawiający zastrzega sobie prawo przeprowadzenia kontroli</w:t>
      </w:r>
      <w:r w:rsidRPr="003F0185">
        <w:rPr>
          <w:color w:val="000000"/>
          <w:sz w:val="24"/>
          <w:szCs w:val="24"/>
          <w:lang w:eastAsia="x-none"/>
        </w:rPr>
        <w:t>, w szczególności:</w:t>
      </w:r>
    </w:p>
    <w:p w:rsidR="00BF332B" w:rsidRPr="003F0185" w:rsidRDefault="00BF332B" w:rsidP="00BF332B">
      <w:pPr>
        <w:numPr>
          <w:ilvl w:val="0"/>
          <w:numId w:val="29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3F0185">
        <w:rPr>
          <w:color w:val="000000"/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BF332B" w:rsidRPr="003F0185" w:rsidRDefault="00BF332B" w:rsidP="00BF332B">
      <w:pPr>
        <w:numPr>
          <w:ilvl w:val="0"/>
          <w:numId w:val="29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3F0185">
        <w:rPr>
          <w:color w:val="000000"/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3F0185">
        <w:rPr>
          <w:color w:val="000000"/>
          <w:sz w:val="24"/>
          <w:szCs w:val="24"/>
        </w:rPr>
        <w:t xml:space="preserve">w celu zweryfikowania faktu czy osoby </w:t>
      </w:r>
      <w:r w:rsidRPr="003F0185">
        <w:rPr>
          <w:color w:val="000000"/>
          <w:sz w:val="24"/>
          <w:szCs w:val="24"/>
          <w:lang w:val="x-none"/>
        </w:rPr>
        <w:t>wykonując</w:t>
      </w:r>
      <w:r w:rsidRPr="003F0185">
        <w:rPr>
          <w:color w:val="000000"/>
          <w:sz w:val="24"/>
          <w:szCs w:val="24"/>
        </w:rPr>
        <w:t>e</w:t>
      </w:r>
      <w:r w:rsidRPr="003F0185">
        <w:rPr>
          <w:color w:val="000000"/>
          <w:sz w:val="24"/>
          <w:szCs w:val="24"/>
          <w:lang w:val="x-none"/>
        </w:rPr>
        <w:t xml:space="preserve"> określone w ust. 1 czynności </w:t>
      </w:r>
      <w:r w:rsidRPr="003F0185">
        <w:rPr>
          <w:color w:val="000000"/>
          <w:sz w:val="24"/>
          <w:szCs w:val="24"/>
        </w:rPr>
        <w:t>są</w:t>
      </w:r>
      <w:r w:rsidRPr="003F0185">
        <w:rPr>
          <w:color w:val="000000"/>
          <w:sz w:val="24"/>
          <w:szCs w:val="24"/>
          <w:lang w:val="x-none"/>
        </w:rPr>
        <w:t xml:space="preserve"> </w:t>
      </w:r>
      <w:r w:rsidRPr="003F0185">
        <w:rPr>
          <w:color w:val="000000"/>
          <w:sz w:val="24"/>
          <w:szCs w:val="24"/>
        </w:rPr>
        <w:t>zatrudnione na podstawie umowy o pracę.</w:t>
      </w:r>
    </w:p>
    <w:p w:rsidR="00BF332B" w:rsidRPr="00BF332B" w:rsidRDefault="00BF332B" w:rsidP="00BF332B">
      <w:pPr>
        <w:jc w:val="both"/>
        <w:rPr>
          <w:rFonts w:eastAsia="Calibri"/>
          <w:sz w:val="24"/>
          <w:szCs w:val="24"/>
          <w:lang w:eastAsia="x-none"/>
        </w:rPr>
      </w:pPr>
    </w:p>
    <w:p w:rsidR="00953CA8" w:rsidRPr="00A805FA" w:rsidRDefault="00953CA8" w:rsidP="00426A1A">
      <w:pPr>
        <w:widowControl w:val="0"/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lastRenderedPageBreak/>
        <w:t>Odstąpienie od realizacji umowy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F332B">
        <w:rPr>
          <w:sz w:val="24"/>
          <w:szCs w:val="24"/>
        </w:rPr>
        <w:t xml:space="preserve"> 21</w:t>
      </w:r>
    </w:p>
    <w:p w:rsidR="00953CA8" w:rsidRPr="00A805FA" w:rsidRDefault="00953CA8" w:rsidP="00BF332B">
      <w:pPr>
        <w:numPr>
          <w:ilvl w:val="0"/>
          <w:numId w:val="14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może odstąpić od umowy w szczególności, jeżeli:</w:t>
      </w:r>
    </w:p>
    <w:p w:rsidR="00953CA8" w:rsidRPr="00A805FA" w:rsidRDefault="00953CA8" w:rsidP="00BF332B">
      <w:pPr>
        <w:numPr>
          <w:ilvl w:val="0"/>
          <w:numId w:val="1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zostanie wydany nakaz zajęcia majątku Wykonawcy,</w:t>
      </w:r>
    </w:p>
    <w:p w:rsidR="00953CA8" w:rsidRPr="00A805FA" w:rsidRDefault="00953CA8" w:rsidP="00BF332B">
      <w:pPr>
        <w:numPr>
          <w:ilvl w:val="0"/>
          <w:numId w:val="1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przerwał realizację robót bez uprzedniego uzgodnienia z Zamawiającym nie realizuje ich przez okres 3 dni, pomimo pisemnego wezwania Zamawiającego,</w:t>
      </w:r>
    </w:p>
    <w:p w:rsidR="00953CA8" w:rsidRPr="00A805FA" w:rsidRDefault="00953CA8" w:rsidP="00BF332B">
      <w:pPr>
        <w:numPr>
          <w:ilvl w:val="0"/>
          <w:numId w:val="1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bez uzasadnionych przyczyn nie rozpoczął robót i nie wykonuje ich, pomimo dodatkowego wezwania Zamawiającego,</w:t>
      </w:r>
    </w:p>
    <w:p w:rsidR="00953CA8" w:rsidRPr="00A805FA" w:rsidRDefault="00953CA8" w:rsidP="00BF332B">
      <w:pPr>
        <w:numPr>
          <w:ilvl w:val="0"/>
          <w:numId w:val="16"/>
        </w:numPr>
        <w:tabs>
          <w:tab w:val="clear" w:pos="643"/>
        </w:tabs>
        <w:jc w:val="both"/>
        <w:rPr>
          <w:sz w:val="24"/>
          <w:szCs w:val="24"/>
        </w:rPr>
      </w:pPr>
      <w:r w:rsidRPr="00A805FA">
        <w:rPr>
          <w:sz w:val="24"/>
          <w:szCs w:val="24"/>
        </w:rPr>
        <w:t>jeżeli Wykonawca wykonuje roboty niezgodnie z umową lub przepisami prawa.</w:t>
      </w:r>
    </w:p>
    <w:p w:rsidR="00953CA8" w:rsidRPr="00A805FA" w:rsidRDefault="00953CA8" w:rsidP="00BF332B">
      <w:pPr>
        <w:numPr>
          <w:ilvl w:val="0"/>
          <w:numId w:val="14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Wykonawca może odstąpić od umowy, jeżeli:</w:t>
      </w:r>
    </w:p>
    <w:p w:rsidR="00953CA8" w:rsidRPr="00A805FA" w:rsidRDefault="00953CA8" w:rsidP="00BF332B">
      <w:pPr>
        <w:numPr>
          <w:ilvl w:val="0"/>
          <w:numId w:val="17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odmawia bez uzasadnionych przyczyn odbioru robót,</w:t>
      </w:r>
    </w:p>
    <w:p w:rsidR="00953CA8" w:rsidRPr="00A805FA" w:rsidRDefault="00953CA8" w:rsidP="00BF332B">
      <w:pPr>
        <w:numPr>
          <w:ilvl w:val="0"/>
          <w:numId w:val="17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zawiadomi Wykonawcę, że na skutek zaistnienia nieprzewidzianych    uprzednio okoliczności nie będzie mógł się wywiązać z zobowiązań umownych.</w:t>
      </w:r>
    </w:p>
    <w:p w:rsidR="00953CA8" w:rsidRPr="00A805FA" w:rsidRDefault="00953CA8" w:rsidP="00BF332B">
      <w:pPr>
        <w:numPr>
          <w:ilvl w:val="0"/>
          <w:numId w:val="14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435207" w:rsidRPr="00A805FA" w:rsidRDefault="00435207" w:rsidP="00426A1A">
      <w:pPr>
        <w:pStyle w:val="Tekstpodstawowywcity"/>
        <w:ind w:right="-58" w:firstLine="0"/>
        <w:jc w:val="center"/>
        <w:rPr>
          <w:szCs w:val="24"/>
        </w:rPr>
      </w:pPr>
    </w:p>
    <w:p w:rsidR="00953CA8" w:rsidRPr="00A805FA" w:rsidRDefault="00953CA8" w:rsidP="00426A1A">
      <w:pPr>
        <w:pStyle w:val="Tekstpodstawowywcity"/>
        <w:ind w:right="-58" w:firstLine="0"/>
        <w:jc w:val="center"/>
        <w:rPr>
          <w:szCs w:val="24"/>
        </w:rPr>
      </w:pPr>
      <w:r w:rsidRPr="00A805FA">
        <w:rPr>
          <w:szCs w:val="24"/>
        </w:rPr>
        <w:t>Zmiany do umowy</w:t>
      </w:r>
    </w:p>
    <w:p w:rsidR="00953CA8" w:rsidRPr="00A805FA" w:rsidRDefault="00953CA8" w:rsidP="00426A1A">
      <w:pPr>
        <w:pStyle w:val="Tekstpodstawowywcity"/>
        <w:ind w:right="-58" w:firstLine="0"/>
        <w:jc w:val="center"/>
        <w:rPr>
          <w:b w:val="0"/>
          <w:szCs w:val="24"/>
        </w:rPr>
      </w:pPr>
      <w:r w:rsidRPr="00A805FA">
        <w:rPr>
          <w:b w:val="0"/>
          <w:szCs w:val="24"/>
        </w:rPr>
        <w:sym w:font="Courier New" w:char="00A7"/>
      </w:r>
      <w:r w:rsidR="00B1650A" w:rsidRPr="00A805FA">
        <w:rPr>
          <w:b w:val="0"/>
          <w:szCs w:val="24"/>
        </w:rPr>
        <w:t xml:space="preserve"> </w:t>
      </w:r>
      <w:r w:rsidR="00BF332B">
        <w:rPr>
          <w:b w:val="0"/>
          <w:szCs w:val="24"/>
        </w:rPr>
        <w:t>22</w:t>
      </w:r>
    </w:p>
    <w:p w:rsidR="0002095F" w:rsidRPr="00A805FA" w:rsidRDefault="0002095F" w:rsidP="00BF332B">
      <w:pPr>
        <w:pStyle w:val="Akapitzlist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02095F" w:rsidRPr="00A805FA" w:rsidRDefault="00466AC5" w:rsidP="00BF332B">
      <w:pPr>
        <w:widowControl w:val="0"/>
        <w:numPr>
          <w:ilvl w:val="0"/>
          <w:numId w:val="24"/>
        </w:numPr>
        <w:ind w:left="567" w:hanging="283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</w:t>
      </w:r>
      <w:r w:rsidR="0002095F" w:rsidRPr="00A805FA">
        <w:rPr>
          <w:sz w:val="24"/>
          <w:szCs w:val="24"/>
        </w:rPr>
        <w:t xml:space="preserve">miany </w:t>
      </w:r>
      <w:r w:rsidR="001C7CE1" w:rsidRPr="00A805FA">
        <w:rPr>
          <w:sz w:val="24"/>
          <w:szCs w:val="24"/>
        </w:rPr>
        <w:t>niniejszej umowy, w przypadku:</w:t>
      </w:r>
    </w:p>
    <w:p w:rsidR="001C7CE1" w:rsidRPr="00A805FA" w:rsidRDefault="001C7CE1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zmiany obowiązującej stawki podatku od towarów i usług (VAT);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 xml:space="preserve">wystąpienia okoliczności niezależnych od Wykonawcy skutkujących niemożliwością dotrzymania terminu określonego w </w:t>
      </w:r>
      <w:r w:rsidRPr="00A805FA">
        <w:rPr>
          <w:sz w:val="24"/>
          <w:szCs w:val="24"/>
        </w:rPr>
        <w:sym w:font="Courier New" w:char="00A7"/>
      </w:r>
      <w:r w:rsidRPr="00A805FA">
        <w:rPr>
          <w:sz w:val="24"/>
          <w:szCs w:val="24"/>
        </w:rPr>
        <w:t xml:space="preserve"> 2</w:t>
      </w:r>
      <w:r w:rsidRPr="00A805FA">
        <w:rPr>
          <w:snapToGrid w:val="0"/>
          <w:sz w:val="24"/>
          <w:szCs w:val="24"/>
        </w:rPr>
        <w:t>, nie więcej jednak, niż o czas trwania tych okoliczności;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napotkania niezinwentaryzowanych sieci, instalacji lub innych obiektów budowlanych, dopuszcza się możliwość wydłużenia terminu zakończenia realizacji robót budowlanych, nie więcej jednak niż o czas trwania tych okoliczności;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wystąpienia przerw w realizacji robót budowlanych, powstałych z przyczyn zależnych od Zamawiającego, dopuszcza się możliwość wydłużenia terminu zakończenia realizacji robót budowlanych, nie więcej jednak niż o czas trwania tych okoliczności</w:t>
      </w:r>
      <w:r w:rsidRPr="00A805FA">
        <w:rPr>
          <w:snapToGrid w:val="0"/>
          <w:sz w:val="24"/>
          <w:szCs w:val="24"/>
        </w:rPr>
        <w:t xml:space="preserve">; 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napToGrid w:val="0"/>
          <w:sz w:val="24"/>
          <w:szCs w:val="24"/>
        </w:rPr>
        <w:t>zlecenia robót zamiennych, jeżeli terminy ich zlecenia, rodzaj lub zakres, uniemożliwiają dotrzymanie pierwotnego terminu umownego;</w:t>
      </w:r>
    </w:p>
    <w:p w:rsidR="00466AC5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wystąpienia okoliczności wynikających z działania siły wyższej (przez którą rozumie się wydarzenia, które w chwili podpisania umowy nie mogły być przez Strony przewidziane i zostały spowodowane przez okoliczności od nich niezależne takie jak wojna, pożar, wiatrołomy, susza, powódź, inne naturalne klęski, restrykcje lub prawne rozporządzenia, rządu, strajki itp.) </w:t>
      </w:r>
    </w:p>
    <w:p w:rsidR="0002095F" w:rsidRPr="00A805FA" w:rsidRDefault="00466AC5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wystąpienia</w:t>
      </w:r>
      <w:r w:rsidR="0002095F" w:rsidRPr="00A805FA">
        <w:rPr>
          <w:sz w:val="24"/>
          <w:szCs w:val="24"/>
        </w:rPr>
        <w:t xml:space="preserve"> warunków atmosferycznych odbiegających od typowych, uniemożliwiających wykonanie przedmiotu zamówienia w terminie, dopuszcza się możliwość wydłużenia każdego z terminów o których mowa w § 2, nie więcej jednak niż o czas trwania tych okoliczności;</w:t>
      </w:r>
    </w:p>
    <w:p w:rsidR="0002095F" w:rsidRPr="00A805FA" w:rsidRDefault="0002095F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zmiany/wprowadzenia podwykonawcy pod warunkiem odpowiedniego zgłoszeni</w:t>
      </w:r>
      <w:r w:rsidR="00002017" w:rsidRPr="00A805FA">
        <w:rPr>
          <w:sz w:val="24"/>
          <w:szCs w:val="24"/>
        </w:rPr>
        <w:t>a i po akceptacji Zamawiającego;</w:t>
      </w:r>
    </w:p>
    <w:p w:rsidR="00002017" w:rsidRPr="00A805FA" w:rsidRDefault="00002017" w:rsidP="00BF332B">
      <w:pPr>
        <w:pStyle w:val="Akapitzlist"/>
        <w:numPr>
          <w:ilvl w:val="3"/>
          <w:numId w:val="9"/>
        </w:numPr>
        <w:ind w:left="851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Poza sytuacjami wskazanymi w </w:t>
      </w:r>
      <w:r w:rsidR="00466AC5" w:rsidRPr="00A805FA">
        <w:rPr>
          <w:sz w:val="24"/>
          <w:szCs w:val="24"/>
        </w:rPr>
        <w:t>ust</w:t>
      </w:r>
      <w:r w:rsidRPr="00A805FA">
        <w:rPr>
          <w:sz w:val="24"/>
          <w:szCs w:val="24"/>
        </w:rPr>
        <w:t xml:space="preserve">. </w:t>
      </w:r>
      <w:r w:rsidR="00466AC5" w:rsidRPr="00A805FA">
        <w:rPr>
          <w:sz w:val="24"/>
          <w:szCs w:val="24"/>
        </w:rPr>
        <w:t>1</w:t>
      </w:r>
      <w:r w:rsidRPr="00A805FA">
        <w:rPr>
          <w:sz w:val="24"/>
          <w:szCs w:val="24"/>
        </w:rPr>
        <w:t>, zmiana niniejszej umowy może nastąpić w następujących przypadkach:</w:t>
      </w:r>
    </w:p>
    <w:p w:rsidR="0002095F" w:rsidRPr="00A805FA" w:rsidRDefault="0002095F" w:rsidP="00BF332B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lastRenderedPageBreak/>
        <w:t>gdy zmiany dotyczą realizacji dodatkowych robót budowlanych, nieobjętych niniejszą umową, o ile takie roboty budowlane staną się niezbędne do należytego wykonania umowy i zostaną spełnione łącznie następujące warunki:</w:t>
      </w:r>
    </w:p>
    <w:p w:rsidR="0002095F" w:rsidRPr="00A805FA" w:rsidRDefault="0002095F" w:rsidP="00BF332B">
      <w:pPr>
        <w:widowControl w:val="0"/>
        <w:numPr>
          <w:ilvl w:val="0"/>
          <w:numId w:val="2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02095F" w:rsidRPr="00A805FA" w:rsidRDefault="0002095F" w:rsidP="00BF332B">
      <w:pPr>
        <w:widowControl w:val="0"/>
        <w:numPr>
          <w:ilvl w:val="0"/>
          <w:numId w:val="2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zmiana wykonawcy spowodowałaby istotną niedogodność lub znaczne zwiększenie kosztów dla zamawiającego,</w:t>
      </w:r>
    </w:p>
    <w:p w:rsidR="0002095F" w:rsidRPr="00A805FA" w:rsidRDefault="0002095F" w:rsidP="00BF332B">
      <w:pPr>
        <w:widowControl w:val="0"/>
        <w:numPr>
          <w:ilvl w:val="0"/>
          <w:numId w:val="26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wartość każdej kolejnej zmiany nie przekracza 20% wartości zamówienia określonej w niniejszej umowie.</w:t>
      </w:r>
    </w:p>
    <w:p w:rsidR="0002095F" w:rsidRPr="00A805FA" w:rsidRDefault="0002095F" w:rsidP="00BF332B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zostaną spełnione łącznie następujące warunki:</w:t>
      </w:r>
    </w:p>
    <w:p w:rsidR="0002095F" w:rsidRPr="00A805FA" w:rsidRDefault="0002095F" w:rsidP="00BF332B">
      <w:pPr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konieczność zmiany umowy spowodowana będzie okolicznościami, których Zamawiający, działając z należytą starannością, nie mógł przewidzieć,</w:t>
      </w:r>
    </w:p>
    <w:p w:rsidR="0002095F" w:rsidRPr="00A805FA" w:rsidRDefault="0002095F" w:rsidP="00BF332B">
      <w:pPr>
        <w:widowControl w:val="0"/>
        <w:numPr>
          <w:ilvl w:val="0"/>
          <w:numId w:val="28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wartość zmiany nie przekracza 50% wartości zamówienia określonej w niniejszej umowie,</w:t>
      </w:r>
    </w:p>
    <w:p w:rsidR="0002095F" w:rsidRPr="00A805FA" w:rsidRDefault="0002095F" w:rsidP="00BF332B">
      <w:pPr>
        <w:widowControl w:val="0"/>
        <w:numPr>
          <w:ilvl w:val="0"/>
          <w:numId w:val="25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zajdzie konieczność zmian podmiotowych po stronie Wykonawcy:</w:t>
      </w:r>
    </w:p>
    <w:p w:rsidR="0002095F" w:rsidRPr="00A805FA" w:rsidRDefault="0002095F" w:rsidP="00BF332B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02095F" w:rsidRPr="00A805FA" w:rsidRDefault="0002095F" w:rsidP="00BF332B">
      <w:pPr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wyniku przejęcia przez Zamawiającego zobowiązań Wykonawcy względem jego podwykonawców,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Zmiany o których mowa w ust. </w:t>
      </w:r>
      <w:r w:rsidR="00466AC5" w:rsidRPr="00A805FA">
        <w:rPr>
          <w:sz w:val="24"/>
          <w:szCs w:val="24"/>
        </w:rPr>
        <w:t>2</w:t>
      </w:r>
      <w:r w:rsidRPr="00A805FA">
        <w:rPr>
          <w:sz w:val="24"/>
          <w:szCs w:val="24"/>
        </w:rPr>
        <w:t xml:space="preserve"> nie mogą naruszać postanowień art. 144 ust. 1a i 1b ustawy Prawo zamówień publicznych. 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 przypadku zmian o których mowa w ust. </w:t>
      </w:r>
      <w:r w:rsidR="00466AC5" w:rsidRPr="00A805FA">
        <w:rPr>
          <w:sz w:val="24"/>
          <w:szCs w:val="24"/>
        </w:rPr>
        <w:t>2</w:t>
      </w:r>
      <w:r w:rsidRPr="00A805FA">
        <w:rPr>
          <w:sz w:val="24"/>
          <w:szCs w:val="24"/>
        </w:rPr>
        <w:t xml:space="preserve"> pkt 1) i 2) podstawę zmiany umowy stanowić będzie protokół konieczności sporządzony przez Strony. 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Wszelkie zmiany niniejszej umowy, wymagają aneksu sporządzonego z zachowaniem formy pisemnej pod rygorem nieważności</w:t>
      </w:r>
      <w:r w:rsidR="00DF0F1E" w:rsidRPr="00A805FA">
        <w:rPr>
          <w:sz w:val="24"/>
          <w:szCs w:val="24"/>
        </w:rPr>
        <w:t>.</w:t>
      </w:r>
      <w:r w:rsidRPr="00A805FA">
        <w:rPr>
          <w:sz w:val="24"/>
          <w:szCs w:val="24"/>
        </w:rPr>
        <w:t xml:space="preserve"> 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Jeżeli o zmianę postanowień umowy wnioskuje Wykonawca, przedkłada wniosek Zamawiającemu na co najmniej </w:t>
      </w:r>
      <w:r w:rsidR="00466AC5" w:rsidRPr="00A805FA">
        <w:rPr>
          <w:sz w:val="24"/>
          <w:szCs w:val="24"/>
        </w:rPr>
        <w:t>3</w:t>
      </w:r>
      <w:r w:rsidRPr="00A805FA">
        <w:rPr>
          <w:sz w:val="24"/>
          <w:szCs w:val="24"/>
        </w:rPr>
        <w:t xml:space="preserve"> dni przed zamierzonym wejściem w życie takiej zmiany, z wyjątkiem przypadków należycie uzasadnionych przez Wykonawcę i zaakceptowanych przez Zamawiającego.</w:t>
      </w:r>
    </w:p>
    <w:p w:rsidR="0002095F" w:rsidRPr="00A805FA" w:rsidRDefault="0002095F" w:rsidP="00BF332B">
      <w:pPr>
        <w:pStyle w:val="Akapitzlist"/>
        <w:widowControl w:val="0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F80325" w:rsidRDefault="00F80325" w:rsidP="00426A1A">
      <w:pPr>
        <w:jc w:val="center"/>
        <w:rPr>
          <w:b/>
          <w:sz w:val="24"/>
          <w:szCs w:val="24"/>
        </w:rPr>
      </w:pPr>
    </w:p>
    <w:p w:rsidR="00BF332B" w:rsidRPr="00652A0B" w:rsidRDefault="00BF332B" w:rsidP="00BF332B">
      <w:pPr>
        <w:jc w:val="center"/>
        <w:rPr>
          <w:b/>
          <w:sz w:val="24"/>
          <w:szCs w:val="24"/>
        </w:rPr>
      </w:pPr>
      <w:r w:rsidRPr="00652A0B">
        <w:rPr>
          <w:b/>
          <w:sz w:val="24"/>
          <w:szCs w:val="24"/>
        </w:rPr>
        <w:t>Ochrona danych osobowych</w:t>
      </w:r>
    </w:p>
    <w:p w:rsidR="00BF332B" w:rsidRPr="00652A0B" w:rsidRDefault="00BF332B" w:rsidP="00BF332B">
      <w:pPr>
        <w:jc w:val="center"/>
        <w:rPr>
          <w:sz w:val="24"/>
          <w:szCs w:val="24"/>
        </w:rPr>
      </w:pPr>
      <w:r w:rsidRPr="00652A0B">
        <w:rPr>
          <w:sz w:val="24"/>
          <w:szCs w:val="24"/>
        </w:rPr>
        <w:sym w:font="Courier New" w:char="00A7"/>
      </w:r>
      <w:r w:rsidRPr="00652A0B">
        <w:rPr>
          <w:sz w:val="24"/>
          <w:szCs w:val="24"/>
        </w:rPr>
        <w:t xml:space="preserve"> 23</w:t>
      </w:r>
    </w:p>
    <w:p w:rsidR="00CA3027" w:rsidRPr="00652A0B" w:rsidRDefault="00CA3027" w:rsidP="00652A0B">
      <w:pPr>
        <w:pStyle w:val="Akapitzlist"/>
        <w:numPr>
          <w:ilvl w:val="0"/>
          <w:numId w:val="34"/>
        </w:numPr>
        <w:tabs>
          <w:tab w:val="clear" w:pos="644"/>
        </w:tabs>
        <w:spacing w:after="200" w:line="276" w:lineRule="auto"/>
        <w:ind w:left="284"/>
        <w:contextualSpacing/>
        <w:jc w:val="both"/>
        <w:rPr>
          <w:sz w:val="24"/>
          <w:szCs w:val="24"/>
        </w:rPr>
      </w:pPr>
      <w:r w:rsidRPr="00652A0B">
        <w:rPr>
          <w:sz w:val="24"/>
          <w:szCs w:val="24"/>
        </w:rPr>
        <w:t>Wykonawca i Zamawiający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CA3027" w:rsidRPr="00652A0B" w:rsidRDefault="00CA3027" w:rsidP="00652A0B">
      <w:pPr>
        <w:pStyle w:val="Akapitzlist"/>
        <w:numPr>
          <w:ilvl w:val="0"/>
          <w:numId w:val="34"/>
        </w:numPr>
        <w:tabs>
          <w:tab w:val="clear" w:pos="644"/>
        </w:tabs>
        <w:spacing w:after="200" w:line="276" w:lineRule="auto"/>
        <w:ind w:left="284"/>
        <w:contextualSpacing/>
        <w:jc w:val="both"/>
        <w:rPr>
          <w:sz w:val="24"/>
          <w:szCs w:val="24"/>
        </w:rPr>
      </w:pPr>
      <w:r w:rsidRPr="00652A0B">
        <w:rPr>
          <w:sz w:val="24"/>
          <w:szCs w:val="24"/>
        </w:rPr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 .</w:t>
      </w:r>
    </w:p>
    <w:p w:rsidR="00CA3027" w:rsidRPr="00652A0B" w:rsidRDefault="00CA3027" w:rsidP="00652A0B">
      <w:pPr>
        <w:pStyle w:val="Akapitzlist"/>
        <w:numPr>
          <w:ilvl w:val="0"/>
          <w:numId w:val="34"/>
        </w:numPr>
        <w:tabs>
          <w:tab w:val="clear" w:pos="644"/>
        </w:tabs>
        <w:spacing w:line="276" w:lineRule="auto"/>
        <w:ind w:left="284"/>
        <w:contextualSpacing/>
        <w:jc w:val="both"/>
        <w:rPr>
          <w:sz w:val="24"/>
          <w:szCs w:val="24"/>
        </w:rPr>
      </w:pPr>
      <w:r w:rsidRPr="00652A0B">
        <w:rPr>
          <w:sz w:val="24"/>
          <w:szCs w:val="24"/>
        </w:rPr>
        <w:lastRenderedPageBreak/>
        <w:t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do wypełnienia go niezwłocznie w przypadku zmiany lub rozszerzenia liczby osób, o których mowa powyżej.</w:t>
      </w:r>
    </w:p>
    <w:p w:rsidR="00BF332B" w:rsidRPr="00652A0B" w:rsidRDefault="00BF332B" w:rsidP="00426A1A">
      <w:pPr>
        <w:jc w:val="center"/>
        <w:rPr>
          <w:b/>
          <w:sz w:val="24"/>
          <w:szCs w:val="24"/>
        </w:rPr>
      </w:pPr>
    </w:p>
    <w:p w:rsidR="00953CA8" w:rsidRPr="00A805FA" w:rsidRDefault="00953CA8" w:rsidP="00426A1A">
      <w:pPr>
        <w:jc w:val="center"/>
        <w:rPr>
          <w:b/>
          <w:sz w:val="24"/>
          <w:szCs w:val="24"/>
        </w:rPr>
      </w:pPr>
      <w:r w:rsidRPr="00A805FA">
        <w:rPr>
          <w:b/>
          <w:sz w:val="24"/>
          <w:szCs w:val="24"/>
        </w:rPr>
        <w:t>Postanowienia końcowe</w:t>
      </w:r>
    </w:p>
    <w:p w:rsidR="00953CA8" w:rsidRPr="00A805FA" w:rsidRDefault="00953CA8" w:rsidP="00426A1A">
      <w:pPr>
        <w:widowControl w:val="0"/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1650A" w:rsidRPr="00A805FA">
        <w:rPr>
          <w:sz w:val="24"/>
          <w:szCs w:val="24"/>
        </w:rPr>
        <w:t xml:space="preserve"> 2</w:t>
      </w:r>
      <w:r w:rsidR="00BF332B">
        <w:rPr>
          <w:sz w:val="24"/>
          <w:szCs w:val="24"/>
        </w:rPr>
        <w:t>4</w:t>
      </w:r>
    </w:p>
    <w:p w:rsidR="00953CA8" w:rsidRDefault="00953CA8" w:rsidP="00426A1A">
      <w:pPr>
        <w:widowControl w:val="0"/>
        <w:jc w:val="both"/>
        <w:rPr>
          <w:snapToGrid w:val="0"/>
          <w:sz w:val="24"/>
          <w:szCs w:val="24"/>
        </w:rPr>
      </w:pPr>
      <w:r w:rsidRPr="00A805FA">
        <w:rPr>
          <w:snapToGrid w:val="0"/>
          <w:sz w:val="24"/>
          <w:szCs w:val="24"/>
        </w:rPr>
        <w:t>Zamawiający ma prawo zlecić wykonanie badań i ekspertyz w trakcie realizacji robót i w okresie gwarancji. W przypadku, kiedy przedłożone wyniki będą niezgodne z wymogami koszty badań i ekspertyz pokrywa Wykonawca.</w:t>
      </w:r>
    </w:p>
    <w:p w:rsidR="00443510" w:rsidRPr="00A805FA" w:rsidRDefault="00443510" w:rsidP="00426A1A">
      <w:pPr>
        <w:widowControl w:val="0"/>
        <w:jc w:val="both"/>
        <w:rPr>
          <w:snapToGrid w:val="0"/>
          <w:sz w:val="24"/>
          <w:szCs w:val="24"/>
        </w:rPr>
      </w:pPr>
    </w:p>
    <w:p w:rsidR="00B37DDA" w:rsidRPr="00A805FA" w:rsidRDefault="00953CA8" w:rsidP="00B1650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37DDA" w:rsidRPr="00A805FA">
        <w:rPr>
          <w:sz w:val="24"/>
          <w:szCs w:val="24"/>
        </w:rPr>
        <w:t xml:space="preserve"> 2</w:t>
      </w:r>
      <w:r w:rsidR="00443510">
        <w:rPr>
          <w:sz w:val="24"/>
          <w:szCs w:val="24"/>
        </w:rPr>
        <w:t>5</w:t>
      </w:r>
    </w:p>
    <w:p w:rsidR="00F92698" w:rsidRPr="00A805FA" w:rsidRDefault="00F92698" w:rsidP="00F92698">
      <w:pPr>
        <w:spacing w:line="264" w:lineRule="auto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W sprawach nieuregulowanych w niniejszej umowie mają zastosowa</w:t>
      </w:r>
      <w:r w:rsidR="008F5A1B" w:rsidRPr="00A805FA">
        <w:rPr>
          <w:sz w:val="24"/>
          <w:szCs w:val="24"/>
        </w:rPr>
        <w:t xml:space="preserve">nie przepisy Kodeksu Cywilnego </w:t>
      </w:r>
      <w:r w:rsidRPr="00A805FA">
        <w:rPr>
          <w:sz w:val="24"/>
          <w:szCs w:val="24"/>
        </w:rPr>
        <w:t>i ustaw</w:t>
      </w:r>
      <w:r w:rsidR="00E5298B" w:rsidRPr="00A805FA">
        <w:rPr>
          <w:sz w:val="24"/>
          <w:szCs w:val="24"/>
        </w:rPr>
        <w:t xml:space="preserve">y </w:t>
      </w:r>
      <w:r w:rsidRPr="00A805FA">
        <w:rPr>
          <w:sz w:val="24"/>
          <w:szCs w:val="24"/>
        </w:rPr>
        <w:t>Prawo zamówień publicznych.</w:t>
      </w:r>
    </w:p>
    <w:p w:rsidR="003D7B7F" w:rsidRPr="00A805FA" w:rsidRDefault="003D7B7F" w:rsidP="00426A1A">
      <w:pPr>
        <w:jc w:val="center"/>
        <w:rPr>
          <w:sz w:val="24"/>
          <w:szCs w:val="24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443510">
        <w:rPr>
          <w:sz w:val="24"/>
          <w:szCs w:val="24"/>
        </w:rPr>
        <w:t xml:space="preserve"> 26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Spory wynikające z realizacji niniejszej umowy rozstrzyga Sąd właściwy miejscowo dla siedziby Zamawiającego.</w:t>
      </w:r>
    </w:p>
    <w:p w:rsidR="00953CA8" w:rsidRPr="00A805FA" w:rsidRDefault="00953CA8" w:rsidP="00426A1A">
      <w:pPr>
        <w:jc w:val="both"/>
        <w:rPr>
          <w:sz w:val="16"/>
          <w:szCs w:val="16"/>
        </w:rPr>
      </w:pP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1650A" w:rsidRPr="00A805FA">
        <w:rPr>
          <w:sz w:val="24"/>
          <w:szCs w:val="24"/>
        </w:rPr>
        <w:t xml:space="preserve"> 2</w:t>
      </w:r>
      <w:r w:rsidR="00443510">
        <w:rPr>
          <w:sz w:val="24"/>
          <w:szCs w:val="24"/>
        </w:rPr>
        <w:t>7</w:t>
      </w:r>
    </w:p>
    <w:p w:rsidR="00953CA8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Integralną część niniejszej umowy stanowi:</w:t>
      </w:r>
    </w:p>
    <w:p w:rsidR="00953CA8" w:rsidRPr="00A805FA" w:rsidRDefault="00953CA8" w:rsidP="00BF332B">
      <w:pPr>
        <w:numPr>
          <w:ilvl w:val="1"/>
          <w:numId w:val="3"/>
        </w:numPr>
        <w:tabs>
          <w:tab w:val="clear" w:pos="1440"/>
          <w:tab w:val="num" w:pos="426"/>
        </w:tabs>
        <w:ind w:hanging="144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K</w:t>
      </w:r>
      <w:r w:rsidR="0045131B" w:rsidRPr="00A805FA">
        <w:rPr>
          <w:sz w:val="24"/>
          <w:szCs w:val="24"/>
        </w:rPr>
        <w:t>osztorys</w:t>
      </w:r>
      <w:r w:rsidR="00856208" w:rsidRPr="00A805FA">
        <w:rPr>
          <w:sz w:val="24"/>
          <w:szCs w:val="24"/>
        </w:rPr>
        <w:t xml:space="preserve"> ofertow</w:t>
      </w:r>
      <w:r w:rsidR="00652A0B">
        <w:rPr>
          <w:sz w:val="24"/>
          <w:szCs w:val="24"/>
        </w:rPr>
        <w:t>y</w:t>
      </w:r>
      <w:r w:rsidR="0045131B" w:rsidRPr="00A805FA">
        <w:rPr>
          <w:sz w:val="24"/>
          <w:szCs w:val="24"/>
        </w:rPr>
        <w:t xml:space="preserve"> Wykonawcy,</w:t>
      </w:r>
    </w:p>
    <w:p w:rsidR="00953CA8" w:rsidRPr="00A805FA" w:rsidRDefault="00953CA8" w:rsidP="00BF332B">
      <w:pPr>
        <w:numPr>
          <w:ilvl w:val="1"/>
          <w:numId w:val="3"/>
        </w:numPr>
        <w:tabs>
          <w:tab w:val="clear" w:pos="1440"/>
          <w:tab w:val="num" w:pos="426"/>
        </w:tabs>
        <w:ind w:hanging="1440"/>
        <w:jc w:val="both"/>
        <w:rPr>
          <w:sz w:val="24"/>
          <w:szCs w:val="24"/>
        </w:rPr>
      </w:pPr>
      <w:r w:rsidRPr="00A805FA">
        <w:rPr>
          <w:sz w:val="24"/>
          <w:szCs w:val="24"/>
        </w:rPr>
        <w:t>Specyfikacja istotnych warunków zamówienia.</w:t>
      </w:r>
    </w:p>
    <w:p w:rsidR="00DF0B4C" w:rsidRPr="00A805FA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 xml:space="preserve"> </w:t>
      </w:r>
    </w:p>
    <w:p w:rsidR="00953CA8" w:rsidRPr="00A805FA" w:rsidRDefault="00953CA8" w:rsidP="00426A1A">
      <w:pPr>
        <w:jc w:val="center"/>
        <w:rPr>
          <w:sz w:val="24"/>
          <w:szCs w:val="24"/>
        </w:rPr>
      </w:pPr>
      <w:r w:rsidRPr="00A805FA">
        <w:rPr>
          <w:sz w:val="24"/>
          <w:szCs w:val="24"/>
        </w:rPr>
        <w:sym w:font="Courier New" w:char="00A7"/>
      </w:r>
      <w:r w:rsidR="00B1650A" w:rsidRPr="00A805FA">
        <w:rPr>
          <w:sz w:val="24"/>
          <w:szCs w:val="24"/>
        </w:rPr>
        <w:t xml:space="preserve"> 2</w:t>
      </w:r>
      <w:r w:rsidR="00443510">
        <w:rPr>
          <w:sz w:val="24"/>
          <w:szCs w:val="24"/>
        </w:rPr>
        <w:t>8</w:t>
      </w:r>
    </w:p>
    <w:p w:rsidR="00953CA8" w:rsidRDefault="00953CA8" w:rsidP="00426A1A">
      <w:pPr>
        <w:jc w:val="both"/>
        <w:rPr>
          <w:sz w:val="24"/>
          <w:szCs w:val="24"/>
        </w:rPr>
      </w:pPr>
      <w:r w:rsidRPr="00A805FA">
        <w:rPr>
          <w:sz w:val="24"/>
          <w:szCs w:val="24"/>
        </w:rPr>
        <w:t>Umowę sporządzono w dwóch jednobrzmiących egzemplarzach – po jednym egzemplarzu Wykonawcy i Zamawiającemu.</w:t>
      </w:r>
    </w:p>
    <w:p w:rsidR="00652A0B" w:rsidRDefault="00652A0B" w:rsidP="00426A1A">
      <w:pPr>
        <w:jc w:val="both"/>
        <w:rPr>
          <w:sz w:val="24"/>
          <w:szCs w:val="24"/>
        </w:rPr>
      </w:pPr>
    </w:p>
    <w:p w:rsidR="00652A0B" w:rsidRPr="00A805FA" w:rsidRDefault="00652A0B" w:rsidP="00426A1A">
      <w:pPr>
        <w:jc w:val="both"/>
        <w:rPr>
          <w:sz w:val="24"/>
          <w:szCs w:val="24"/>
        </w:rPr>
      </w:pPr>
    </w:p>
    <w:p w:rsidR="00953CA8" w:rsidRPr="002C3832" w:rsidRDefault="00953CA8" w:rsidP="00426A1A">
      <w:pPr>
        <w:pStyle w:val="Nagwek1"/>
        <w:rPr>
          <w:szCs w:val="24"/>
        </w:rPr>
      </w:pPr>
      <w:r w:rsidRPr="00A805FA">
        <w:rPr>
          <w:szCs w:val="24"/>
        </w:rPr>
        <w:t xml:space="preserve">Zamawiający </w:t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</w:r>
      <w:r w:rsidRPr="00A805FA">
        <w:rPr>
          <w:szCs w:val="24"/>
        </w:rPr>
        <w:tab/>
        <w:t>Wykonawca</w:t>
      </w:r>
    </w:p>
    <w:p w:rsidR="00953CA8" w:rsidRPr="00077B98" w:rsidRDefault="00953CA8" w:rsidP="00426A1A">
      <w:pPr>
        <w:jc w:val="both"/>
      </w:pPr>
    </w:p>
    <w:p w:rsidR="00953CA8" w:rsidRDefault="00953CA8" w:rsidP="00426A1A">
      <w:pPr>
        <w:widowControl w:val="0"/>
        <w:ind w:left="720" w:hanging="360"/>
        <w:jc w:val="both"/>
        <w:rPr>
          <w:b/>
          <w:sz w:val="24"/>
          <w:szCs w:val="24"/>
        </w:rPr>
      </w:pPr>
    </w:p>
    <w:p w:rsidR="00953CA8" w:rsidRDefault="00953CA8"/>
    <w:sectPr w:rsidR="00953CA8" w:rsidSect="008E287F">
      <w:headerReference w:type="even" r:id="rId9"/>
      <w:footerReference w:type="even" r:id="rId10"/>
      <w:footerReference w:type="default" r:id="rId11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54" w:rsidRDefault="00420254" w:rsidP="00A3158B">
      <w:r>
        <w:separator/>
      </w:r>
    </w:p>
  </w:endnote>
  <w:endnote w:type="continuationSeparator" w:id="0">
    <w:p w:rsidR="00420254" w:rsidRDefault="00420254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02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54" w:rsidRDefault="00420254" w:rsidP="00A3158B">
      <w:r>
        <w:separator/>
      </w:r>
    </w:p>
  </w:footnote>
  <w:footnote w:type="continuationSeparator" w:id="0">
    <w:p w:rsidR="00420254" w:rsidRDefault="00420254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24260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57C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5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0AE"/>
    <w:multiLevelType w:val="singleLevel"/>
    <w:tmpl w:val="34ECAC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1ED61D28"/>
    <w:multiLevelType w:val="singleLevel"/>
    <w:tmpl w:val="3354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954D45"/>
    <w:multiLevelType w:val="hybridMultilevel"/>
    <w:tmpl w:val="2DFC70E2"/>
    <w:lvl w:ilvl="0" w:tplc="D5CEDE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FC3484"/>
    <w:multiLevelType w:val="hybridMultilevel"/>
    <w:tmpl w:val="E8048A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173C87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6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47030AE0"/>
    <w:multiLevelType w:val="hybridMultilevel"/>
    <w:tmpl w:val="E2E63A04"/>
    <w:lvl w:ilvl="0" w:tplc="365255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491A8B"/>
    <w:multiLevelType w:val="hybridMultilevel"/>
    <w:tmpl w:val="E4C4D0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BA81E73"/>
    <w:multiLevelType w:val="hybridMultilevel"/>
    <w:tmpl w:val="A53EE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96147A"/>
    <w:multiLevelType w:val="singleLevel"/>
    <w:tmpl w:val="6CC42F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83036"/>
    <w:multiLevelType w:val="hybridMultilevel"/>
    <w:tmpl w:val="6F5E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6F381C"/>
    <w:multiLevelType w:val="hybridMultilevel"/>
    <w:tmpl w:val="83E69F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116"/>
    <w:multiLevelType w:val="singleLevel"/>
    <w:tmpl w:val="D1B8F9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9">
    <w:nsid w:val="63A46142"/>
    <w:multiLevelType w:val="hybridMultilevel"/>
    <w:tmpl w:val="9306C0A8"/>
    <w:lvl w:ilvl="0" w:tplc="D2F6B4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B770327"/>
    <w:multiLevelType w:val="singleLevel"/>
    <w:tmpl w:val="A8E0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2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7F12333"/>
    <w:multiLevelType w:val="hybridMultilevel"/>
    <w:tmpl w:val="D81AD5BA"/>
    <w:lvl w:ilvl="0" w:tplc="7968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3" w:tplc="0415000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8"/>
  </w:num>
  <w:num w:numId="2">
    <w:abstractNumId w:val="6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3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23"/>
  </w:num>
  <w:num w:numId="10">
    <w:abstractNumId w:val="34"/>
    <w:lvlOverride w:ilvl="0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5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27"/>
  </w:num>
  <w:num w:numId="23">
    <w:abstractNumId w:val="2"/>
  </w:num>
  <w:num w:numId="24">
    <w:abstractNumId w:val="21"/>
  </w:num>
  <w:num w:numId="25">
    <w:abstractNumId w:val="14"/>
  </w:num>
  <w:num w:numId="26">
    <w:abstractNumId w:val="11"/>
  </w:num>
  <w:num w:numId="27">
    <w:abstractNumId w:val="13"/>
  </w:num>
  <w:num w:numId="28">
    <w:abstractNumId w:val="18"/>
  </w:num>
  <w:num w:numId="29">
    <w:abstractNumId w:val="26"/>
  </w:num>
  <w:num w:numId="30">
    <w:abstractNumId w:val="5"/>
  </w:num>
  <w:num w:numId="31">
    <w:abstractNumId w:val="24"/>
  </w:num>
  <w:num w:numId="32">
    <w:abstractNumId w:val="20"/>
  </w:num>
  <w:num w:numId="33">
    <w:abstractNumId w:val="29"/>
  </w:num>
  <w:num w:numId="34">
    <w:abstractNumId w:val="16"/>
  </w:num>
  <w:num w:numId="35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01189"/>
    <w:rsid w:val="000018B7"/>
    <w:rsid w:val="00002017"/>
    <w:rsid w:val="0001002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54E6E"/>
    <w:rsid w:val="0007515C"/>
    <w:rsid w:val="00077B98"/>
    <w:rsid w:val="000C2A8A"/>
    <w:rsid w:val="000D2B6D"/>
    <w:rsid w:val="000F7796"/>
    <w:rsid w:val="00116D6F"/>
    <w:rsid w:val="00117325"/>
    <w:rsid w:val="001250C6"/>
    <w:rsid w:val="001335B9"/>
    <w:rsid w:val="00137DC8"/>
    <w:rsid w:val="0014183B"/>
    <w:rsid w:val="00156008"/>
    <w:rsid w:val="00181175"/>
    <w:rsid w:val="00181523"/>
    <w:rsid w:val="0018646C"/>
    <w:rsid w:val="001A0115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D25A2"/>
    <w:rsid w:val="001E54BC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37FCB"/>
    <w:rsid w:val="0025620E"/>
    <w:rsid w:val="00256ED0"/>
    <w:rsid w:val="002900F2"/>
    <w:rsid w:val="002907CB"/>
    <w:rsid w:val="00296247"/>
    <w:rsid w:val="002A0D64"/>
    <w:rsid w:val="002A22C4"/>
    <w:rsid w:val="002A287E"/>
    <w:rsid w:val="002A45AC"/>
    <w:rsid w:val="002B432D"/>
    <w:rsid w:val="002C3832"/>
    <w:rsid w:val="002C74F5"/>
    <w:rsid w:val="002D1156"/>
    <w:rsid w:val="002D6D16"/>
    <w:rsid w:val="002D7EA2"/>
    <w:rsid w:val="002E0BE8"/>
    <w:rsid w:val="002E7B8B"/>
    <w:rsid w:val="002F3845"/>
    <w:rsid w:val="00304C13"/>
    <w:rsid w:val="00306CD5"/>
    <w:rsid w:val="0031057C"/>
    <w:rsid w:val="0031202F"/>
    <w:rsid w:val="00330A7E"/>
    <w:rsid w:val="003350D6"/>
    <w:rsid w:val="00336F90"/>
    <w:rsid w:val="00340659"/>
    <w:rsid w:val="0034314D"/>
    <w:rsid w:val="00344CAC"/>
    <w:rsid w:val="00373C72"/>
    <w:rsid w:val="003740E8"/>
    <w:rsid w:val="00374CEB"/>
    <w:rsid w:val="00385F92"/>
    <w:rsid w:val="003A7ABA"/>
    <w:rsid w:val="003B5FAF"/>
    <w:rsid w:val="003D0632"/>
    <w:rsid w:val="003D31C9"/>
    <w:rsid w:val="003D7B7F"/>
    <w:rsid w:val="003E332C"/>
    <w:rsid w:val="003E5720"/>
    <w:rsid w:val="003E5F19"/>
    <w:rsid w:val="003F0185"/>
    <w:rsid w:val="003F0518"/>
    <w:rsid w:val="003F2179"/>
    <w:rsid w:val="00403FFE"/>
    <w:rsid w:val="00406899"/>
    <w:rsid w:val="0041182B"/>
    <w:rsid w:val="0041636E"/>
    <w:rsid w:val="00420254"/>
    <w:rsid w:val="00426A1A"/>
    <w:rsid w:val="00433187"/>
    <w:rsid w:val="00434C14"/>
    <w:rsid w:val="00435207"/>
    <w:rsid w:val="00443510"/>
    <w:rsid w:val="00444653"/>
    <w:rsid w:val="00444A3A"/>
    <w:rsid w:val="00446066"/>
    <w:rsid w:val="0045131B"/>
    <w:rsid w:val="0045796D"/>
    <w:rsid w:val="0046074B"/>
    <w:rsid w:val="0046393D"/>
    <w:rsid w:val="00466AC5"/>
    <w:rsid w:val="00470EFE"/>
    <w:rsid w:val="00480BA5"/>
    <w:rsid w:val="00485F71"/>
    <w:rsid w:val="00490744"/>
    <w:rsid w:val="0049547B"/>
    <w:rsid w:val="00497041"/>
    <w:rsid w:val="004A112E"/>
    <w:rsid w:val="004B66BE"/>
    <w:rsid w:val="004C09AA"/>
    <w:rsid w:val="004C39EB"/>
    <w:rsid w:val="004C57AA"/>
    <w:rsid w:val="004D00CD"/>
    <w:rsid w:val="004F4AA1"/>
    <w:rsid w:val="0054786D"/>
    <w:rsid w:val="00566291"/>
    <w:rsid w:val="00567E44"/>
    <w:rsid w:val="00575522"/>
    <w:rsid w:val="005760C0"/>
    <w:rsid w:val="00580E5A"/>
    <w:rsid w:val="00583272"/>
    <w:rsid w:val="00585D91"/>
    <w:rsid w:val="00593364"/>
    <w:rsid w:val="00593A60"/>
    <w:rsid w:val="005C702F"/>
    <w:rsid w:val="005D5754"/>
    <w:rsid w:val="005E0541"/>
    <w:rsid w:val="0061609A"/>
    <w:rsid w:val="00652A0B"/>
    <w:rsid w:val="006560BE"/>
    <w:rsid w:val="00665625"/>
    <w:rsid w:val="00677A86"/>
    <w:rsid w:val="00680D1D"/>
    <w:rsid w:val="00686979"/>
    <w:rsid w:val="006C1D58"/>
    <w:rsid w:val="006C4B08"/>
    <w:rsid w:val="006C770F"/>
    <w:rsid w:val="006D0BAB"/>
    <w:rsid w:val="006E23D3"/>
    <w:rsid w:val="006E40EA"/>
    <w:rsid w:val="006F714F"/>
    <w:rsid w:val="00712BDF"/>
    <w:rsid w:val="007261D1"/>
    <w:rsid w:val="007343A6"/>
    <w:rsid w:val="007365C0"/>
    <w:rsid w:val="00752E2E"/>
    <w:rsid w:val="00773EE5"/>
    <w:rsid w:val="00791C1B"/>
    <w:rsid w:val="00796030"/>
    <w:rsid w:val="007F43B9"/>
    <w:rsid w:val="007F5623"/>
    <w:rsid w:val="007F5BD7"/>
    <w:rsid w:val="00807C04"/>
    <w:rsid w:val="00815390"/>
    <w:rsid w:val="00822723"/>
    <w:rsid w:val="00856208"/>
    <w:rsid w:val="00864050"/>
    <w:rsid w:val="00874778"/>
    <w:rsid w:val="008776ED"/>
    <w:rsid w:val="00877BF7"/>
    <w:rsid w:val="00882305"/>
    <w:rsid w:val="0088292E"/>
    <w:rsid w:val="00890ADE"/>
    <w:rsid w:val="00896044"/>
    <w:rsid w:val="008A32B5"/>
    <w:rsid w:val="008A7E45"/>
    <w:rsid w:val="008E287F"/>
    <w:rsid w:val="008F2A41"/>
    <w:rsid w:val="008F2F0E"/>
    <w:rsid w:val="008F5A1B"/>
    <w:rsid w:val="00907AB6"/>
    <w:rsid w:val="00915232"/>
    <w:rsid w:val="0092712C"/>
    <w:rsid w:val="00933C0E"/>
    <w:rsid w:val="009407CB"/>
    <w:rsid w:val="009463F0"/>
    <w:rsid w:val="00947024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C002F"/>
    <w:rsid w:val="009C0A00"/>
    <w:rsid w:val="009D7AAC"/>
    <w:rsid w:val="009E0348"/>
    <w:rsid w:val="009F66D5"/>
    <w:rsid w:val="00A03C91"/>
    <w:rsid w:val="00A25CF8"/>
    <w:rsid w:val="00A3158B"/>
    <w:rsid w:val="00A42752"/>
    <w:rsid w:val="00A510A7"/>
    <w:rsid w:val="00A52B60"/>
    <w:rsid w:val="00A547DD"/>
    <w:rsid w:val="00A60DC5"/>
    <w:rsid w:val="00A61774"/>
    <w:rsid w:val="00A63755"/>
    <w:rsid w:val="00A75258"/>
    <w:rsid w:val="00A805FA"/>
    <w:rsid w:val="00A9306B"/>
    <w:rsid w:val="00A93D8D"/>
    <w:rsid w:val="00AA1827"/>
    <w:rsid w:val="00AA3E4C"/>
    <w:rsid w:val="00AA4C01"/>
    <w:rsid w:val="00AA7837"/>
    <w:rsid w:val="00AB44FA"/>
    <w:rsid w:val="00AB54D9"/>
    <w:rsid w:val="00AC546A"/>
    <w:rsid w:val="00AD4901"/>
    <w:rsid w:val="00AE33C1"/>
    <w:rsid w:val="00AE3535"/>
    <w:rsid w:val="00AE7FF3"/>
    <w:rsid w:val="00B136F4"/>
    <w:rsid w:val="00B1650A"/>
    <w:rsid w:val="00B16F2D"/>
    <w:rsid w:val="00B27591"/>
    <w:rsid w:val="00B37DDA"/>
    <w:rsid w:val="00B4638D"/>
    <w:rsid w:val="00B6103B"/>
    <w:rsid w:val="00B67407"/>
    <w:rsid w:val="00B71721"/>
    <w:rsid w:val="00B71B88"/>
    <w:rsid w:val="00B746CA"/>
    <w:rsid w:val="00B757DF"/>
    <w:rsid w:val="00B76C9D"/>
    <w:rsid w:val="00BA22F1"/>
    <w:rsid w:val="00BB0F55"/>
    <w:rsid w:val="00BD335E"/>
    <w:rsid w:val="00BF332B"/>
    <w:rsid w:val="00C036BB"/>
    <w:rsid w:val="00C103D7"/>
    <w:rsid w:val="00C12F9C"/>
    <w:rsid w:val="00C226E0"/>
    <w:rsid w:val="00C236E3"/>
    <w:rsid w:val="00C24C46"/>
    <w:rsid w:val="00C32D32"/>
    <w:rsid w:val="00C33BC8"/>
    <w:rsid w:val="00C349AE"/>
    <w:rsid w:val="00C37B44"/>
    <w:rsid w:val="00C53DB8"/>
    <w:rsid w:val="00C55864"/>
    <w:rsid w:val="00C8184B"/>
    <w:rsid w:val="00C829BC"/>
    <w:rsid w:val="00C91A71"/>
    <w:rsid w:val="00C979F6"/>
    <w:rsid w:val="00CA02BA"/>
    <w:rsid w:val="00CA3027"/>
    <w:rsid w:val="00CB0619"/>
    <w:rsid w:val="00CB15AD"/>
    <w:rsid w:val="00CB1A41"/>
    <w:rsid w:val="00CB25EF"/>
    <w:rsid w:val="00CB5C53"/>
    <w:rsid w:val="00CD1A72"/>
    <w:rsid w:val="00CF1BDE"/>
    <w:rsid w:val="00D006D4"/>
    <w:rsid w:val="00D01404"/>
    <w:rsid w:val="00D04C91"/>
    <w:rsid w:val="00D10493"/>
    <w:rsid w:val="00D105B5"/>
    <w:rsid w:val="00D233F4"/>
    <w:rsid w:val="00D23E26"/>
    <w:rsid w:val="00D369EF"/>
    <w:rsid w:val="00D5319C"/>
    <w:rsid w:val="00D66096"/>
    <w:rsid w:val="00D6770B"/>
    <w:rsid w:val="00D84F20"/>
    <w:rsid w:val="00D8673F"/>
    <w:rsid w:val="00D93F32"/>
    <w:rsid w:val="00DB1E23"/>
    <w:rsid w:val="00DC2F4C"/>
    <w:rsid w:val="00DD0D87"/>
    <w:rsid w:val="00DD490B"/>
    <w:rsid w:val="00DD7906"/>
    <w:rsid w:val="00DF0B4C"/>
    <w:rsid w:val="00DF0F1E"/>
    <w:rsid w:val="00DF5273"/>
    <w:rsid w:val="00DF59A2"/>
    <w:rsid w:val="00DF7270"/>
    <w:rsid w:val="00E10FF7"/>
    <w:rsid w:val="00E12C5E"/>
    <w:rsid w:val="00E24E4D"/>
    <w:rsid w:val="00E31963"/>
    <w:rsid w:val="00E5298B"/>
    <w:rsid w:val="00E67485"/>
    <w:rsid w:val="00E811D1"/>
    <w:rsid w:val="00E814B1"/>
    <w:rsid w:val="00E90289"/>
    <w:rsid w:val="00EA1871"/>
    <w:rsid w:val="00EB3654"/>
    <w:rsid w:val="00EC4E7E"/>
    <w:rsid w:val="00EE3070"/>
    <w:rsid w:val="00EE4425"/>
    <w:rsid w:val="00EE750E"/>
    <w:rsid w:val="00EF72DD"/>
    <w:rsid w:val="00F15765"/>
    <w:rsid w:val="00F24003"/>
    <w:rsid w:val="00F249BA"/>
    <w:rsid w:val="00F3006A"/>
    <w:rsid w:val="00F42D22"/>
    <w:rsid w:val="00F5262C"/>
    <w:rsid w:val="00F6599E"/>
    <w:rsid w:val="00F7425E"/>
    <w:rsid w:val="00F80325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9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9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9449-3732-46A6-803F-1E86636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3880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27112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RDW Siemiatycze</cp:lastModifiedBy>
  <cp:revision>23</cp:revision>
  <cp:lastPrinted>2018-01-15T10:27:00Z</cp:lastPrinted>
  <dcterms:created xsi:type="dcterms:W3CDTF">2019-06-26T07:06:00Z</dcterms:created>
  <dcterms:modified xsi:type="dcterms:W3CDTF">2020-09-30T07:54:00Z</dcterms:modified>
</cp:coreProperties>
</file>