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AD2E9B" w:rsidRPr="00AD2E9B" w:rsidRDefault="00AD2E9B" w:rsidP="00AD2E9B">
      <w:pPr>
        <w:jc w:val="both"/>
        <w:rPr>
          <w:b/>
        </w:rPr>
      </w:pPr>
      <w:r w:rsidRPr="00AD2E9B">
        <w:rPr>
          <w:b/>
        </w:rPr>
        <w:t>Ustawienie i naprawa barier drogowych oraz poręczy ochronnych w pasach dróg wojewódzkich na terenie województwa podlaskie</w:t>
      </w:r>
      <w:r>
        <w:rPr>
          <w:b/>
        </w:rPr>
        <w:t xml:space="preserve">go  </w:t>
      </w:r>
      <w:r w:rsidR="00D7723B">
        <w:rPr>
          <w:b/>
        </w:rPr>
        <w:t>w 2019</w:t>
      </w:r>
      <w:bookmarkStart w:id="0" w:name="_GoBack"/>
      <w:bookmarkEnd w:id="0"/>
      <w:r w:rsidRPr="00AD2E9B">
        <w:rPr>
          <w:b/>
        </w:rPr>
        <w:t xml:space="preserve"> r.</w:t>
      </w:r>
    </w:p>
    <w:p w:rsidR="003D09C1" w:rsidRDefault="003D09C1" w:rsidP="00E41870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AD2E9B">
      <w:rPr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C5"/>
    <w:rsid w:val="005B6102"/>
    <w:rsid w:val="005B73C1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2CCF"/>
    <w:rsid w:val="00C33B08"/>
    <w:rsid w:val="00C4179E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23B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386D-3499-4C40-BAA1-4C92CAEE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2017-01-16T06:29:00Z</cp:lastPrinted>
  <dcterms:created xsi:type="dcterms:W3CDTF">2019-01-22T12:54:00Z</dcterms:created>
  <dcterms:modified xsi:type="dcterms:W3CDTF">2019-01-22T12:54:00Z</dcterms:modified>
</cp:coreProperties>
</file>