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F83ACE"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Pr>
          <w:sz w:val="22"/>
          <w:szCs w:val="22"/>
          <w:lang w:val="pl-PL"/>
        </w:rPr>
        <w:t xml:space="preserve">realizacji zadania </w:t>
      </w:r>
      <w:r w:rsidR="00F46A71">
        <w:rPr>
          <w:rFonts w:ascii="Times New Roman" w:hAnsi="Times New Roman"/>
          <w:b/>
        </w:rPr>
        <w:t>Naprawa chodnika w m. Łapy na drogach wojewódzkich Nr 681 Roszki Wodźki - Łapy- Poświętne- Brańsk -Ciechanowiec w km6+723 do km 7+004(str. L), oraz 682 Łapy -Turośń Dolna - Markowszczyzna w km 0+000 do km 0+095(str. L)</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w:t>
      </w:r>
      <w:bookmarkStart w:id="0" w:name="_GoBack"/>
      <w:r>
        <w:rPr>
          <w:sz w:val="22"/>
          <w:szCs w:val="22"/>
          <w:lang w:val="pl-PL"/>
        </w:rPr>
        <w:t>- współdrożnym).</w:t>
      </w:r>
      <w:bookmarkEnd w:id="0"/>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lastRenderedPageBreak/>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lastRenderedPageBreak/>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lastRenderedPageBreak/>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w:t>
      </w:r>
      <w:r>
        <w:rPr>
          <w:sz w:val="22"/>
          <w:szCs w:val="22"/>
          <w:lang w:val="pl-PL"/>
        </w:rPr>
        <w:lastRenderedPageBreak/>
        <w:t xml:space="preserve">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znaków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2F48A5"/>
    <w:rsid w:val="00653B39"/>
    <w:rsid w:val="00F21874"/>
    <w:rsid w:val="00F46A71"/>
    <w:rsid w:val="00FE7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6930</Words>
  <Characters>41585</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BIałystok</cp:lastModifiedBy>
  <cp:revision>8</cp:revision>
  <dcterms:created xsi:type="dcterms:W3CDTF">2016-04-04T08:52:00Z</dcterms:created>
  <dcterms:modified xsi:type="dcterms:W3CDTF">2018-06-04T11:13:00Z</dcterms:modified>
</cp:coreProperties>
</file>