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183701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183701" w:rsidRPr="00183701" w:rsidRDefault="0018370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83701" w:rsidRPr="00B62175" w:rsidRDefault="00183701" w:rsidP="00183701">
      <w:pPr>
        <w:pStyle w:val="Tytu"/>
        <w:jc w:val="both"/>
        <w:rPr>
          <w:b/>
          <w:sz w:val="24"/>
          <w:szCs w:val="24"/>
        </w:rPr>
      </w:pPr>
      <w:r w:rsidRPr="00B62175">
        <w:rPr>
          <w:b/>
          <w:sz w:val="24"/>
          <w:szCs w:val="24"/>
        </w:rPr>
        <w:t>Naprawa samochodów służbowych, ciągników, przyczep i sprzętu eksploatacyjnego wraz z częściami z podziałem na 9 zadań.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</w:t>
      </w:r>
      <w:bookmarkStart w:id="0" w:name="_GoBack"/>
      <w:bookmarkEnd w:id="0"/>
      <w:r w:rsidRPr="00C065E7">
        <w:rPr>
          <w:i/>
        </w:rPr>
        <w:t xml:space="preserve">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D063F9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3701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4943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B8B47-4844-41D6-99F2-1B9BCCEA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Andrzej Kiszko</cp:lastModifiedBy>
  <cp:revision>3</cp:revision>
  <cp:lastPrinted>2016-09-04T13:51:00Z</cp:lastPrinted>
  <dcterms:created xsi:type="dcterms:W3CDTF">2016-12-21T08:33:00Z</dcterms:created>
  <dcterms:modified xsi:type="dcterms:W3CDTF">2016-12-21T08:34:00Z</dcterms:modified>
</cp:coreProperties>
</file>